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D5" w:rsidRPr="000010D5" w:rsidRDefault="00B26485" w:rsidP="000010D5">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ru-RU"/>
        </w:rPr>
      </w:pPr>
      <w:r w:rsidRPr="00B26485">
        <w:rPr>
          <w:rFonts w:ascii="Times New Roman" w:eastAsia="Times New Roman" w:hAnsi="Times New Roman" w:cs="Times New Roman"/>
          <w:b/>
          <w:bCs/>
          <w:caps/>
          <w:sz w:val="25"/>
          <w:szCs w:val="25"/>
          <w:lang w:eastAsia="ru-RU"/>
        </w:rPr>
        <w:t>ОСОБЕННОСТИ УГОЛОВНОЙ ОТВЕТСТВЕННОСТИ ЛИЦ,</w:t>
      </w:r>
      <w:r w:rsidRPr="00B26485">
        <w:rPr>
          <w:rFonts w:ascii="Times New Roman" w:eastAsia="Times New Roman" w:hAnsi="Times New Roman" w:cs="Times New Roman"/>
          <w:b/>
          <w:bCs/>
          <w:caps/>
          <w:sz w:val="25"/>
          <w:szCs w:val="25"/>
          <w:lang w:eastAsia="ru-RU"/>
        </w:rPr>
        <w:br/>
        <w:t>СОВЕРШИВШИХ ПРЕСТУПЛЕНИЯ В ВОЗРАСТЕ ДО ВОСЕМНАДЦАТИ ЛЕТ</w:t>
      </w:r>
    </w:p>
    <w:p w:rsidR="000010D5" w:rsidRPr="000010D5" w:rsidRDefault="000010D5" w:rsidP="000010D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0010D5">
        <w:rPr>
          <w:rFonts w:ascii="Times New Roman" w:eastAsia="Times New Roman" w:hAnsi="Times New Roman" w:cs="Times New Roman"/>
          <w:b/>
          <w:bCs/>
          <w:sz w:val="25"/>
          <w:szCs w:val="25"/>
          <w:lang w:eastAsia="ru-RU"/>
        </w:rPr>
        <w:t>Статья 27. Возраст, с которого наступает уголовная ответственность</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 xml:space="preserve">2. Лица, совершившие запрещенные настоящим Кодексом деяния в возрасте от четырнадцати до шестнадцати лет, подлежат уголовной ответственности лишь </w:t>
      </w:r>
      <w:proofErr w:type="gramStart"/>
      <w:r w:rsidRPr="000010D5">
        <w:rPr>
          <w:rFonts w:ascii="Times New Roman" w:eastAsia="Times New Roman" w:hAnsi="Times New Roman" w:cs="Times New Roman"/>
          <w:sz w:val="25"/>
          <w:szCs w:val="25"/>
          <w:lang w:eastAsia="ru-RU"/>
        </w:rPr>
        <w:t>за</w:t>
      </w:r>
      <w:proofErr w:type="gramEnd"/>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 убийство (статья </w:t>
      </w:r>
      <w:hyperlink r:id="rId4" w:anchor="&amp;Article=139" w:history="1">
        <w:r w:rsidRPr="000010D5">
          <w:rPr>
            <w:rFonts w:ascii="Times New Roman" w:eastAsia="Times New Roman" w:hAnsi="Times New Roman" w:cs="Times New Roman"/>
            <w:sz w:val="25"/>
            <w:lang w:eastAsia="ru-RU"/>
          </w:rPr>
          <w:t>139</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2) причинение смерти по неосторожности (статья </w:t>
      </w:r>
      <w:hyperlink r:id="rId5" w:anchor="&amp;Article=144" w:history="1">
        <w:r w:rsidRPr="000010D5">
          <w:rPr>
            <w:rFonts w:ascii="Times New Roman" w:eastAsia="Times New Roman" w:hAnsi="Times New Roman" w:cs="Times New Roman"/>
            <w:sz w:val="25"/>
            <w:lang w:eastAsia="ru-RU"/>
          </w:rPr>
          <w:t>144</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3) умышленное причинение тяжкого телесного повреждения (статья </w:t>
      </w:r>
      <w:hyperlink r:id="rId6" w:anchor="&amp;Article=147" w:history="1">
        <w:r w:rsidRPr="000010D5">
          <w:rPr>
            <w:rFonts w:ascii="Times New Roman" w:eastAsia="Times New Roman" w:hAnsi="Times New Roman" w:cs="Times New Roman"/>
            <w:sz w:val="25"/>
            <w:lang w:eastAsia="ru-RU"/>
          </w:rPr>
          <w:t>147</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4) умышленное причинение менее тяжкого телесного повреждения (статья </w:t>
      </w:r>
      <w:hyperlink r:id="rId7" w:anchor="&amp;Article=149" w:history="1">
        <w:r w:rsidRPr="000010D5">
          <w:rPr>
            <w:rFonts w:ascii="Times New Roman" w:eastAsia="Times New Roman" w:hAnsi="Times New Roman" w:cs="Times New Roman"/>
            <w:sz w:val="25"/>
            <w:lang w:eastAsia="ru-RU"/>
          </w:rPr>
          <w:t>149</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5) изнасилование (статья </w:t>
      </w:r>
      <w:hyperlink r:id="rId8" w:anchor="&amp;Article=166" w:history="1">
        <w:r w:rsidRPr="000010D5">
          <w:rPr>
            <w:rFonts w:ascii="Times New Roman" w:eastAsia="Times New Roman" w:hAnsi="Times New Roman" w:cs="Times New Roman"/>
            <w:sz w:val="25"/>
            <w:lang w:eastAsia="ru-RU"/>
          </w:rPr>
          <w:t>166</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6) насильственные действия сексуального характера (статья </w:t>
      </w:r>
      <w:hyperlink r:id="rId9" w:anchor="&amp;Article=167" w:history="1">
        <w:r w:rsidRPr="000010D5">
          <w:rPr>
            <w:rFonts w:ascii="Times New Roman" w:eastAsia="Times New Roman" w:hAnsi="Times New Roman" w:cs="Times New Roman"/>
            <w:sz w:val="25"/>
            <w:lang w:eastAsia="ru-RU"/>
          </w:rPr>
          <w:t>167</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7) похищение человека (статья </w:t>
      </w:r>
      <w:hyperlink r:id="rId10" w:anchor="&amp;Article=182" w:history="1">
        <w:r w:rsidRPr="000010D5">
          <w:rPr>
            <w:rFonts w:ascii="Times New Roman" w:eastAsia="Times New Roman" w:hAnsi="Times New Roman" w:cs="Times New Roman"/>
            <w:sz w:val="25"/>
            <w:lang w:eastAsia="ru-RU"/>
          </w:rPr>
          <w:t>182</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8) кражу (статья </w:t>
      </w:r>
      <w:hyperlink r:id="rId11" w:anchor="&amp;Article=205" w:history="1">
        <w:r w:rsidRPr="000010D5">
          <w:rPr>
            <w:rFonts w:ascii="Times New Roman" w:eastAsia="Times New Roman" w:hAnsi="Times New Roman" w:cs="Times New Roman"/>
            <w:sz w:val="25"/>
            <w:lang w:eastAsia="ru-RU"/>
          </w:rPr>
          <w:t>205</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9) грабеж (статья </w:t>
      </w:r>
      <w:hyperlink r:id="rId12" w:anchor="&amp;Article=206" w:history="1">
        <w:r w:rsidRPr="000010D5">
          <w:rPr>
            <w:rFonts w:ascii="Times New Roman" w:eastAsia="Times New Roman" w:hAnsi="Times New Roman" w:cs="Times New Roman"/>
            <w:sz w:val="25"/>
            <w:lang w:eastAsia="ru-RU"/>
          </w:rPr>
          <w:t>206</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10) разбой (статья </w:t>
      </w:r>
      <w:hyperlink r:id="rId13" w:anchor="&amp;Article=207" w:history="1">
        <w:r w:rsidRPr="000010D5">
          <w:rPr>
            <w:rFonts w:ascii="Times New Roman" w:eastAsia="Times New Roman" w:hAnsi="Times New Roman" w:cs="Times New Roman"/>
            <w:sz w:val="25"/>
            <w:lang w:eastAsia="ru-RU"/>
          </w:rPr>
          <w:t>207</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11) вымогательство (статья </w:t>
      </w:r>
      <w:hyperlink r:id="rId14" w:anchor="&amp;Article=208" w:history="1">
        <w:r w:rsidRPr="000010D5">
          <w:rPr>
            <w:rFonts w:ascii="Times New Roman" w:eastAsia="Times New Roman" w:hAnsi="Times New Roman" w:cs="Times New Roman"/>
            <w:sz w:val="25"/>
            <w:lang w:eastAsia="ru-RU"/>
          </w:rPr>
          <w:t>208</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11</w:t>
      </w:r>
      <w:r w:rsidRPr="000010D5">
        <w:rPr>
          <w:rFonts w:ascii="inherit" w:eastAsia="Times New Roman" w:hAnsi="inherit" w:cs="Times New Roman"/>
          <w:sz w:val="24"/>
          <w:szCs w:val="24"/>
          <w:bdr w:val="none" w:sz="0" w:space="0" w:color="auto" w:frame="1"/>
          <w:vertAlign w:val="superscript"/>
          <w:lang w:eastAsia="ru-RU"/>
        </w:rPr>
        <w:t>1</w:t>
      </w:r>
      <w:r w:rsidRPr="000010D5">
        <w:rPr>
          <w:rFonts w:ascii="Times New Roman" w:eastAsia="Times New Roman" w:hAnsi="Times New Roman" w:cs="Times New Roman"/>
          <w:sz w:val="25"/>
          <w:szCs w:val="25"/>
          <w:lang w:eastAsia="ru-RU"/>
        </w:rPr>
        <w:t>) хищение путем использования компьютерной техники (</w:t>
      </w:r>
      <w:hyperlink r:id="rId15" w:anchor="&amp;Article=212" w:history="1">
        <w:r w:rsidRPr="000010D5">
          <w:rPr>
            <w:rFonts w:ascii="Times New Roman" w:eastAsia="Times New Roman" w:hAnsi="Times New Roman" w:cs="Times New Roman"/>
            <w:sz w:val="25"/>
            <w:lang w:eastAsia="ru-RU"/>
          </w:rPr>
          <w:t>статья 212</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12) угон транспортного средства или маломерного судна (статья </w:t>
      </w:r>
      <w:hyperlink r:id="rId16" w:anchor="&amp;Article=214" w:history="1">
        <w:r w:rsidRPr="000010D5">
          <w:rPr>
            <w:rFonts w:ascii="Times New Roman" w:eastAsia="Times New Roman" w:hAnsi="Times New Roman" w:cs="Times New Roman"/>
            <w:sz w:val="25"/>
            <w:lang w:eastAsia="ru-RU"/>
          </w:rPr>
          <w:t>214</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13) умышленные уничтожение либо повреждение имущества (части 2 и 3 статьи </w:t>
      </w:r>
      <w:hyperlink r:id="rId17" w:anchor="&amp;Article=218" w:history="1">
        <w:r w:rsidRPr="000010D5">
          <w:rPr>
            <w:rFonts w:ascii="Times New Roman" w:eastAsia="Times New Roman" w:hAnsi="Times New Roman" w:cs="Times New Roman"/>
            <w:sz w:val="25"/>
            <w:lang w:eastAsia="ru-RU"/>
          </w:rPr>
          <w:t>218</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14) захват заложника (статья </w:t>
      </w:r>
      <w:hyperlink r:id="rId18" w:anchor="&amp;Article=291" w:history="1">
        <w:r w:rsidRPr="000010D5">
          <w:rPr>
            <w:rFonts w:ascii="Times New Roman" w:eastAsia="Times New Roman" w:hAnsi="Times New Roman" w:cs="Times New Roman"/>
            <w:sz w:val="25"/>
            <w:lang w:eastAsia="ru-RU"/>
          </w:rPr>
          <w:t>291</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15) хищение огнестрельного оружия, боеприпасов или взрывчатых веществ (статья </w:t>
      </w:r>
      <w:hyperlink r:id="rId19" w:anchor="&amp;Article=294" w:history="1">
        <w:r w:rsidRPr="000010D5">
          <w:rPr>
            <w:rFonts w:ascii="Times New Roman" w:eastAsia="Times New Roman" w:hAnsi="Times New Roman" w:cs="Times New Roman"/>
            <w:sz w:val="25"/>
            <w:lang w:eastAsia="ru-RU"/>
          </w:rPr>
          <w:t>294</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16) умышленное приведение в негодность транспортного средства или путей сообщения (статья </w:t>
      </w:r>
      <w:hyperlink r:id="rId20" w:anchor="&amp;Article=309" w:history="1">
        <w:r w:rsidRPr="000010D5">
          <w:rPr>
            <w:rFonts w:ascii="Times New Roman" w:eastAsia="Times New Roman" w:hAnsi="Times New Roman" w:cs="Times New Roman"/>
            <w:sz w:val="25"/>
            <w:lang w:eastAsia="ru-RU"/>
          </w:rPr>
          <w:t>309</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 xml:space="preserve">17) хищение наркотических средств, психотропных веществ, их </w:t>
      </w:r>
      <w:proofErr w:type="spellStart"/>
      <w:r w:rsidRPr="000010D5">
        <w:rPr>
          <w:rFonts w:ascii="Times New Roman" w:eastAsia="Times New Roman" w:hAnsi="Times New Roman" w:cs="Times New Roman"/>
          <w:sz w:val="25"/>
          <w:szCs w:val="25"/>
          <w:lang w:eastAsia="ru-RU"/>
        </w:rPr>
        <w:t>прекурсоров</w:t>
      </w:r>
      <w:proofErr w:type="spellEnd"/>
      <w:r w:rsidRPr="000010D5">
        <w:rPr>
          <w:rFonts w:ascii="Times New Roman" w:eastAsia="Times New Roman" w:hAnsi="Times New Roman" w:cs="Times New Roman"/>
          <w:sz w:val="25"/>
          <w:szCs w:val="25"/>
          <w:lang w:eastAsia="ru-RU"/>
        </w:rPr>
        <w:t xml:space="preserve"> и аналогов (статья </w:t>
      </w:r>
      <w:hyperlink r:id="rId21" w:anchor="&amp;Article=327" w:history="1">
        <w:r w:rsidRPr="000010D5">
          <w:rPr>
            <w:rFonts w:ascii="Times New Roman" w:eastAsia="Times New Roman" w:hAnsi="Times New Roman" w:cs="Times New Roman"/>
            <w:sz w:val="25"/>
            <w:lang w:eastAsia="ru-RU"/>
          </w:rPr>
          <w:t>327</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17</w:t>
      </w:r>
      <w:r w:rsidRPr="000010D5">
        <w:rPr>
          <w:rFonts w:ascii="inherit" w:eastAsia="Times New Roman" w:hAnsi="inherit" w:cs="Times New Roman"/>
          <w:sz w:val="24"/>
          <w:szCs w:val="24"/>
          <w:bdr w:val="none" w:sz="0" w:space="0" w:color="auto" w:frame="1"/>
          <w:vertAlign w:val="superscript"/>
          <w:lang w:eastAsia="ru-RU"/>
        </w:rPr>
        <w:t>1</w:t>
      </w:r>
      <w:r w:rsidRPr="000010D5">
        <w:rPr>
          <w:rFonts w:ascii="Times New Roman" w:eastAsia="Times New Roman" w:hAnsi="Times New Roman" w:cs="Times New Roman"/>
          <w:sz w:val="25"/>
          <w:szCs w:val="25"/>
          <w:lang w:eastAsia="ru-RU"/>
        </w:rPr>
        <w:t xml:space="preserve">) незаконный оборот наркотических средств, психотропных веществ, их </w:t>
      </w:r>
      <w:proofErr w:type="spellStart"/>
      <w:r w:rsidRPr="000010D5">
        <w:rPr>
          <w:rFonts w:ascii="Times New Roman" w:eastAsia="Times New Roman" w:hAnsi="Times New Roman" w:cs="Times New Roman"/>
          <w:sz w:val="25"/>
          <w:szCs w:val="25"/>
          <w:lang w:eastAsia="ru-RU"/>
        </w:rPr>
        <w:t>прекурсоров</w:t>
      </w:r>
      <w:proofErr w:type="spellEnd"/>
      <w:r w:rsidRPr="000010D5">
        <w:rPr>
          <w:rFonts w:ascii="Times New Roman" w:eastAsia="Times New Roman" w:hAnsi="Times New Roman" w:cs="Times New Roman"/>
          <w:sz w:val="25"/>
          <w:szCs w:val="25"/>
          <w:lang w:eastAsia="ru-RU"/>
        </w:rPr>
        <w:t xml:space="preserve"> или аналогов (части 2–5 </w:t>
      </w:r>
      <w:hyperlink r:id="rId22" w:anchor="&amp;Article=328" w:history="1">
        <w:r w:rsidRPr="000010D5">
          <w:rPr>
            <w:rFonts w:ascii="Times New Roman" w:eastAsia="Times New Roman" w:hAnsi="Times New Roman" w:cs="Times New Roman"/>
            <w:sz w:val="25"/>
            <w:lang w:eastAsia="ru-RU"/>
          </w:rPr>
          <w:t>статьи 328</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18) хулиганство (статья </w:t>
      </w:r>
      <w:hyperlink r:id="rId23" w:anchor="&amp;Article=339" w:history="1">
        <w:r w:rsidRPr="000010D5">
          <w:rPr>
            <w:rFonts w:ascii="Times New Roman" w:eastAsia="Times New Roman" w:hAnsi="Times New Roman" w:cs="Times New Roman"/>
            <w:sz w:val="25"/>
            <w:lang w:eastAsia="ru-RU"/>
          </w:rPr>
          <w:t>339</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19) заведомо ложное сообщение об опасности (статья </w:t>
      </w:r>
      <w:hyperlink r:id="rId24" w:anchor="&amp;Article=340" w:history="1">
        <w:r w:rsidRPr="000010D5">
          <w:rPr>
            <w:rFonts w:ascii="Times New Roman" w:eastAsia="Times New Roman" w:hAnsi="Times New Roman" w:cs="Times New Roman"/>
            <w:sz w:val="25"/>
            <w:lang w:eastAsia="ru-RU"/>
          </w:rPr>
          <w:t>340</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20) осквернение сооружений и порчу имущества (статья </w:t>
      </w:r>
      <w:hyperlink r:id="rId25" w:anchor="&amp;Article=341" w:history="1">
        <w:r w:rsidRPr="000010D5">
          <w:rPr>
            <w:rFonts w:ascii="Times New Roman" w:eastAsia="Times New Roman" w:hAnsi="Times New Roman" w:cs="Times New Roman"/>
            <w:sz w:val="25"/>
            <w:lang w:eastAsia="ru-RU"/>
          </w:rPr>
          <w:t>341</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21) побег из исправительного учреждения, исполняющего наказание в виде лишения свободы, арестного дома или из-под стражи (статья </w:t>
      </w:r>
      <w:hyperlink r:id="rId26" w:anchor="&amp;Article=413" w:history="1">
        <w:r w:rsidRPr="000010D5">
          <w:rPr>
            <w:rFonts w:ascii="Times New Roman" w:eastAsia="Times New Roman" w:hAnsi="Times New Roman" w:cs="Times New Roman"/>
            <w:sz w:val="25"/>
            <w:lang w:eastAsia="ru-RU"/>
          </w:rPr>
          <w:t>413</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22) уклонение от отбывания наказания в виде ограничения свободы (</w:t>
      </w:r>
      <w:hyperlink r:id="rId27" w:anchor="&amp;Article=415" w:history="1">
        <w:r w:rsidRPr="000010D5">
          <w:rPr>
            <w:rFonts w:ascii="Times New Roman" w:eastAsia="Times New Roman" w:hAnsi="Times New Roman" w:cs="Times New Roman"/>
            <w:sz w:val="25"/>
            <w:lang w:eastAsia="ru-RU"/>
          </w:rPr>
          <w:t>статья 415</w:t>
        </w:r>
      </w:hyperlink>
      <w:r w:rsidRPr="000010D5">
        <w:rPr>
          <w:rFonts w:ascii="Times New Roman" w:eastAsia="Times New Roman" w:hAnsi="Times New Roman" w:cs="Times New Roman"/>
          <w:sz w:val="25"/>
          <w:szCs w:val="25"/>
          <w:lang w:eastAsia="ru-RU"/>
        </w:rPr>
        <w:t>).</w:t>
      </w:r>
    </w:p>
    <w:p w:rsidR="000010D5" w:rsidRPr="000010D5" w:rsidRDefault="000010D5" w:rsidP="000010D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0010D5">
        <w:rPr>
          <w:rFonts w:ascii="Times New Roman" w:eastAsia="Times New Roman" w:hAnsi="Times New Roman" w:cs="Times New Roman"/>
          <w:sz w:val="25"/>
          <w:szCs w:val="25"/>
          <w:lang w:eastAsia="ru-RU"/>
        </w:rP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B26485" w:rsidRPr="00B26485" w:rsidRDefault="00B26485" w:rsidP="000010D5">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ru-RU"/>
        </w:rPr>
      </w:pPr>
      <w:r w:rsidRPr="00B26485">
        <w:rPr>
          <w:rFonts w:ascii="Times New Roman" w:eastAsia="Times New Roman" w:hAnsi="Times New Roman" w:cs="Times New Roman"/>
          <w:b/>
          <w:bCs/>
          <w:caps/>
          <w:sz w:val="25"/>
          <w:szCs w:val="25"/>
          <w:lang w:eastAsia="ru-RU"/>
        </w:rPr>
        <w:br/>
        <w:t>НАКАЗАНИЕ И ЕГО НАЗНАЧЕНИЕ ЛИЦАМ,</w:t>
      </w:r>
      <w:r w:rsidRPr="00B26485">
        <w:rPr>
          <w:rFonts w:ascii="Times New Roman" w:eastAsia="Times New Roman" w:hAnsi="Times New Roman" w:cs="Times New Roman"/>
          <w:b/>
          <w:bCs/>
          <w:caps/>
          <w:sz w:val="25"/>
          <w:szCs w:val="25"/>
          <w:lang w:eastAsia="ru-RU"/>
        </w:rPr>
        <w:br/>
        <w:t>СОВЕРШИВШИМ ПРЕСТУПЛЕНИЯ В ВОЗРАСТЕ ДО ВОСЕМНАДЦАТИ ЛЕТ</w:t>
      </w:r>
    </w:p>
    <w:p w:rsidR="000010D5" w:rsidRDefault="000010D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p>
    <w:p w:rsidR="000010D5" w:rsidRDefault="000010D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p>
    <w:p w:rsidR="000010D5" w:rsidRDefault="000010D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108. Уголовная ответственность несовершеннолетних</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109. Виды наказаний</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К лицу, совершившему преступление в возрасте до восемнадцати лет, могут быть применены следующие наказания:</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общественные работы;</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штраф;</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3) лишение права заниматься определенной деятельностью;</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4) исправительные работы;</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5) арест;</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5</w:t>
      </w:r>
      <w:r w:rsidRPr="00B26485">
        <w:rPr>
          <w:rFonts w:ascii="inherit" w:eastAsia="Times New Roman" w:hAnsi="inherit" w:cs="Times New Roman"/>
          <w:sz w:val="24"/>
          <w:szCs w:val="24"/>
          <w:bdr w:val="none" w:sz="0" w:space="0" w:color="auto" w:frame="1"/>
          <w:vertAlign w:val="superscript"/>
          <w:lang w:eastAsia="ru-RU"/>
        </w:rPr>
        <w:t>1</w:t>
      </w:r>
      <w:r w:rsidRPr="00B26485">
        <w:rPr>
          <w:rFonts w:ascii="Times New Roman" w:eastAsia="Times New Roman" w:hAnsi="Times New Roman" w:cs="Times New Roman"/>
          <w:sz w:val="25"/>
          <w:szCs w:val="25"/>
          <w:lang w:eastAsia="ru-RU"/>
        </w:rPr>
        <w:t>) ограничение свободы;</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6) лишение свободы.</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110. Общественные работы</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111. Штраф</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величины.</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112. Лишение права заниматься определенной деятельностью</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113. Исправительные работы</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2. Из </w:t>
      </w:r>
      <w:proofErr w:type="gramStart"/>
      <w:r w:rsidRPr="00B26485">
        <w:rPr>
          <w:rFonts w:ascii="Times New Roman" w:eastAsia="Times New Roman" w:hAnsi="Times New Roman" w:cs="Times New Roman"/>
          <w:sz w:val="25"/>
          <w:szCs w:val="25"/>
          <w:lang w:eastAsia="ru-RU"/>
        </w:rPr>
        <w:t>заработка</w:t>
      </w:r>
      <w:proofErr w:type="gramEnd"/>
      <w:r w:rsidRPr="00B26485">
        <w:rPr>
          <w:rFonts w:ascii="Times New Roman" w:eastAsia="Times New Roman" w:hAnsi="Times New Roman" w:cs="Times New Roman"/>
          <w:sz w:val="25"/>
          <w:szCs w:val="25"/>
          <w:lang w:eastAsia="ru-RU"/>
        </w:rPr>
        <w:t xml:space="preserve">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114. Арест</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Арест назначается лицу, совершившему преступление в возрасте до восемнадцати лет, на срок от одного до двух месяцев.</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114</w:t>
      </w:r>
      <w:r w:rsidRPr="00B26485">
        <w:rPr>
          <w:rFonts w:ascii="inherit" w:eastAsia="Times New Roman" w:hAnsi="inherit" w:cs="Times New Roman"/>
          <w:b/>
          <w:bCs/>
          <w:sz w:val="24"/>
          <w:szCs w:val="24"/>
          <w:bdr w:val="none" w:sz="0" w:space="0" w:color="auto" w:frame="1"/>
          <w:vertAlign w:val="superscript"/>
          <w:lang w:eastAsia="ru-RU"/>
        </w:rPr>
        <w:t>1</w:t>
      </w:r>
      <w:r w:rsidRPr="00B26485">
        <w:rPr>
          <w:rFonts w:ascii="Times New Roman" w:eastAsia="Times New Roman" w:hAnsi="Times New Roman" w:cs="Times New Roman"/>
          <w:b/>
          <w:bCs/>
          <w:sz w:val="25"/>
          <w:szCs w:val="25"/>
          <w:lang w:eastAsia="ru-RU"/>
        </w:rPr>
        <w:t>. Ограничение свободы</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w:t>
      </w:r>
      <w:r w:rsidRPr="00B26485">
        <w:rPr>
          <w:rFonts w:ascii="Times New Roman" w:eastAsia="Times New Roman" w:hAnsi="Times New Roman" w:cs="Times New Roman"/>
          <w:sz w:val="25"/>
          <w:szCs w:val="25"/>
          <w:lang w:eastAsia="ru-RU"/>
        </w:rPr>
        <w:lastRenderedPageBreak/>
        <w:t>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115. Лишение свободы</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Лицу, совершившему преступление в возрасте до восемнадцати лет, срок наказания в виде лишения свободы не может превышать:</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за менее тяжкое преступление – трех лет;</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за тяжкое преступление – семи лет;</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3) за особо тяжкое преступление – десяти лет;</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w:t>
      </w:r>
      <w:proofErr w:type="spellStart"/>
      <w:r w:rsidRPr="00B26485">
        <w:rPr>
          <w:rFonts w:ascii="Times New Roman" w:eastAsia="Times New Roman" w:hAnsi="Times New Roman" w:cs="Times New Roman"/>
          <w:sz w:val="25"/>
          <w:szCs w:val="25"/>
          <w:lang w:eastAsia="ru-RU"/>
        </w:rPr>
        <w:t>прекурсоров</w:t>
      </w:r>
      <w:proofErr w:type="spellEnd"/>
      <w:r w:rsidRPr="00B26485">
        <w:rPr>
          <w:rFonts w:ascii="Times New Roman" w:eastAsia="Times New Roman" w:hAnsi="Times New Roman" w:cs="Times New Roman"/>
          <w:sz w:val="25"/>
          <w:szCs w:val="25"/>
          <w:lang w:eastAsia="ru-RU"/>
        </w:rPr>
        <w:t xml:space="preserve"> или аналогов, – двенадцати лет.</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116. Назначение наказания</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При назначении наказания несовершеннолетнему учитываются, кроме обстоятельств, указанных в </w:t>
      </w:r>
      <w:hyperlink r:id="rId28" w:anchor="&amp;Article=62" w:history="1">
        <w:r w:rsidRPr="00B26485">
          <w:rPr>
            <w:rFonts w:ascii="Times New Roman" w:eastAsia="Times New Roman" w:hAnsi="Times New Roman" w:cs="Times New Roman"/>
            <w:sz w:val="25"/>
            <w:lang w:eastAsia="ru-RU"/>
          </w:rPr>
          <w:t>статьях 62</w:t>
        </w:r>
      </w:hyperlink>
      <w:r w:rsidRPr="00B26485">
        <w:rPr>
          <w:rFonts w:ascii="Times New Roman" w:eastAsia="Times New Roman" w:hAnsi="Times New Roman" w:cs="Times New Roman"/>
          <w:sz w:val="25"/>
          <w:szCs w:val="25"/>
          <w:lang w:eastAsia="ru-RU"/>
        </w:rPr>
        <w:t>, </w:t>
      </w:r>
      <w:hyperlink r:id="rId29" w:anchor="&amp;Article=66" w:history="1">
        <w:r w:rsidRPr="00B26485">
          <w:rPr>
            <w:rFonts w:ascii="Times New Roman" w:eastAsia="Times New Roman" w:hAnsi="Times New Roman" w:cs="Times New Roman"/>
            <w:sz w:val="25"/>
            <w:lang w:eastAsia="ru-RU"/>
          </w:rPr>
          <w:t>66</w:t>
        </w:r>
      </w:hyperlink>
      <w:r w:rsidRPr="00B26485">
        <w:rPr>
          <w:rFonts w:ascii="Times New Roman" w:eastAsia="Times New Roman" w:hAnsi="Times New Roman" w:cs="Times New Roman"/>
          <w:sz w:val="25"/>
          <w:szCs w:val="25"/>
          <w:lang w:eastAsia="ru-RU"/>
        </w:rPr>
        <w:t>, </w:t>
      </w:r>
      <w:hyperlink r:id="rId30" w:anchor="&amp;Article=67" w:history="1">
        <w:r w:rsidRPr="00B26485">
          <w:rPr>
            <w:rFonts w:ascii="Times New Roman" w:eastAsia="Times New Roman" w:hAnsi="Times New Roman" w:cs="Times New Roman"/>
            <w:sz w:val="25"/>
            <w:lang w:eastAsia="ru-RU"/>
          </w:rPr>
          <w:t>67</w:t>
        </w:r>
      </w:hyperlink>
      <w:r w:rsidRPr="00B26485">
        <w:rPr>
          <w:rFonts w:ascii="Times New Roman" w:eastAsia="Times New Roman" w:hAnsi="Times New Roman" w:cs="Times New Roman"/>
          <w:sz w:val="25"/>
          <w:szCs w:val="25"/>
          <w:lang w:eastAsia="ru-RU"/>
        </w:rPr>
        <w:t> и </w:t>
      </w:r>
      <w:hyperlink r:id="rId31" w:anchor="&amp;Article=69" w:history="1">
        <w:r w:rsidRPr="00B26485">
          <w:rPr>
            <w:rFonts w:ascii="Times New Roman" w:eastAsia="Times New Roman" w:hAnsi="Times New Roman" w:cs="Times New Roman"/>
            <w:sz w:val="25"/>
            <w:lang w:eastAsia="ru-RU"/>
          </w:rPr>
          <w:t>69</w:t>
        </w:r>
      </w:hyperlink>
      <w:r w:rsidRPr="00B26485">
        <w:rPr>
          <w:rFonts w:ascii="Times New Roman" w:eastAsia="Times New Roman" w:hAnsi="Times New Roman" w:cs="Times New Roman"/>
          <w:sz w:val="25"/>
          <w:szCs w:val="25"/>
          <w:lang w:eastAsia="ru-RU"/>
        </w:rPr>
        <w:t>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w:t>
      </w:r>
      <w:hyperlink r:id="rId32" w:anchor="&amp;Article=115" w:history="1">
        <w:r w:rsidRPr="00B26485">
          <w:rPr>
            <w:rFonts w:ascii="Times New Roman" w:eastAsia="Times New Roman" w:hAnsi="Times New Roman" w:cs="Times New Roman"/>
            <w:sz w:val="25"/>
            <w:lang w:eastAsia="ru-RU"/>
          </w:rPr>
          <w:t>статьей 115</w:t>
        </w:r>
      </w:hyperlink>
      <w:r w:rsidRPr="00B26485">
        <w:rPr>
          <w:rFonts w:ascii="Times New Roman" w:eastAsia="Times New Roman" w:hAnsi="Times New Roman" w:cs="Times New Roman"/>
          <w:sz w:val="25"/>
          <w:szCs w:val="25"/>
          <w:lang w:eastAsia="ru-RU"/>
        </w:rPr>
        <w:t> настоящего Кодекса.</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117. Осуждение несовершеннолетнего с применением принудительных мер воспитательного характера</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w:t>
      </w:r>
      <w:r w:rsidRPr="00B26485">
        <w:rPr>
          <w:rFonts w:ascii="Times New Roman" w:eastAsia="Times New Roman" w:hAnsi="Times New Roman" w:cs="Times New Roman"/>
          <w:sz w:val="25"/>
          <w:szCs w:val="25"/>
          <w:lang w:eastAsia="ru-RU"/>
        </w:rPr>
        <w:lastRenderedPageBreak/>
        <w:t>постановить обвинительный приговор и применить к такому лицу вместо наказания принудительные меры воспитательного характера.</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w:t>
      </w:r>
      <w:r w:rsidRPr="00B26485">
        <w:rPr>
          <w:rFonts w:ascii="inherit" w:eastAsia="Times New Roman" w:hAnsi="inherit" w:cs="Times New Roman"/>
          <w:sz w:val="24"/>
          <w:szCs w:val="24"/>
          <w:bdr w:val="none" w:sz="0" w:space="0" w:color="auto" w:frame="1"/>
          <w:vertAlign w:val="superscript"/>
          <w:lang w:eastAsia="ru-RU"/>
        </w:rPr>
        <w:t>1</w:t>
      </w:r>
      <w:r w:rsidRPr="00B26485">
        <w:rPr>
          <w:rFonts w:ascii="Times New Roman" w:eastAsia="Times New Roman" w:hAnsi="Times New Roman" w:cs="Times New Roman"/>
          <w:sz w:val="25"/>
          <w:szCs w:val="25"/>
          <w:lang w:eastAsia="ru-RU"/>
        </w:rPr>
        <w:t>.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В соответствии с частью 1 настоящей статьи суд может применить следующие принудительные меры воспитательного характера:</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возложение обязанности публично или в иной форме, определяемой судом, принести извинение потерпевшему;</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w:t>
      </w:r>
      <w:proofErr w:type="gramStart"/>
      <w:r w:rsidRPr="00B26485">
        <w:rPr>
          <w:rFonts w:ascii="Times New Roman" w:eastAsia="Times New Roman" w:hAnsi="Times New Roman" w:cs="Times New Roman"/>
          <w:sz w:val="25"/>
          <w:szCs w:val="25"/>
          <w:lang w:eastAsia="ru-RU"/>
        </w:rPr>
        <w:t>заработок</w:t>
      </w:r>
      <w:proofErr w:type="gramEnd"/>
      <w:r w:rsidRPr="00B26485">
        <w:rPr>
          <w:rFonts w:ascii="Times New Roman" w:eastAsia="Times New Roman" w:hAnsi="Times New Roman" w:cs="Times New Roman"/>
          <w:sz w:val="25"/>
          <w:szCs w:val="25"/>
          <w:lang w:eastAsia="ru-RU"/>
        </w:rPr>
        <w:t xml:space="preserve">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w:t>
      </w:r>
      <w:proofErr w:type="gramStart"/>
      <w:r w:rsidRPr="00B26485">
        <w:rPr>
          <w:rFonts w:ascii="Times New Roman" w:eastAsia="Times New Roman" w:hAnsi="Times New Roman" w:cs="Times New Roman"/>
          <w:sz w:val="25"/>
          <w:szCs w:val="25"/>
          <w:lang w:eastAsia="ru-RU"/>
        </w:rPr>
        <w:t>контроль за</w:t>
      </w:r>
      <w:proofErr w:type="gramEnd"/>
      <w:r w:rsidRPr="00B26485">
        <w:rPr>
          <w:rFonts w:ascii="Times New Roman" w:eastAsia="Times New Roman" w:hAnsi="Times New Roman" w:cs="Times New Roman"/>
          <w:sz w:val="25"/>
          <w:szCs w:val="25"/>
          <w:lang w:eastAsia="ru-RU"/>
        </w:rPr>
        <w:t xml:space="preserve"> поведением несовершеннолетнего;</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w:t>
      </w:r>
      <w:proofErr w:type="gramStart"/>
      <w:r w:rsidRPr="00B26485">
        <w:rPr>
          <w:rFonts w:ascii="Times New Roman" w:eastAsia="Times New Roman" w:hAnsi="Times New Roman" w:cs="Times New Roman"/>
          <w:sz w:val="25"/>
          <w:szCs w:val="25"/>
          <w:lang w:eastAsia="ru-RU"/>
        </w:rPr>
        <w:t>исправился и нет</w:t>
      </w:r>
      <w:proofErr w:type="gramEnd"/>
      <w:r w:rsidRPr="00B26485">
        <w:rPr>
          <w:rFonts w:ascii="Times New Roman" w:eastAsia="Times New Roman" w:hAnsi="Times New Roman" w:cs="Times New Roman"/>
          <w:sz w:val="25"/>
          <w:szCs w:val="25"/>
          <w:lang w:eastAsia="ru-RU"/>
        </w:rPr>
        <w:t xml:space="preserve">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3. 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4. В течение срока судимости при применении принудительных мер воспитательного характера, предусмотренных пунктами </w:t>
      </w:r>
      <w:hyperlink r:id="rId33" w:anchor="&amp;Article=117&amp;Point=1" w:history="1">
        <w:r w:rsidRPr="00B26485">
          <w:rPr>
            <w:rFonts w:ascii="Times New Roman" w:eastAsia="Times New Roman" w:hAnsi="Times New Roman" w:cs="Times New Roman"/>
            <w:sz w:val="25"/>
            <w:lang w:eastAsia="ru-RU"/>
          </w:rPr>
          <w:t>1</w:t>
        </w:r>
      </w:hyperlink>
      <w:r w:rsidRPr="00B26485">
        <w:rPr>
          <w:rFonts w:ascii="Times New Roman" w:eastAsia="Times New Roman" w:hAnsi="Times New Roman" w:cs="Times New Roman"/>
          <w:sz w:val="25"/>
          <w:szCs w:val="25"/>
          <w:lang w:eastAsia="ru-RU"/>
        </w:rPr>
        <w:t>–4 части 2 настоящей статьи, за несовершеннолетним осуществляется профилактическое наблюдение и на него возлагаются обязанности, предусмотренные частью 2 статьи </w:t>
      </w:r>
      <w:hyperlink r:id="rId34" w:anchor="&amp;Article=81" w:history="1">
        <w:r w:rsidRPr="00B26485">
          <w:rPr>
            <w:rFonts w:ascii="Times New Roman" w:eastAsia="Times New Roman" w:hAnsi="Times New Roman" w:cs="Times New Roman"/>
            <w:sz w:val="25"/>
            <w:lang w:eastAsia="ru-RU"/>
          </w:rPr>
          <w:t>81</w:t>
        </w:r>
      </w:hyperlink>
      <w:r w:rsidRPr="00B26485">
        <w:rPr>
          <w:rFonts w:ascii="Times New Roman" w:eastAsia="Times New Roman" w:hAnsi="Times New Roman" w:cs="Times New Roman"/>
          <w:sz w:val="25"/>
          <w:szCs w:val="25"/>
          <w:lang w:eastAsia="ru-RU"/>
        </w:rPr>
        <w:t> настоящего Кодекса.</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5. </w:t>
      </w:r>
      <w:proofErr w:type="gramStart"/>
      <w:r w:rsidRPr="00B26485">
        <w:rPr>
          <w:rFonts w:ascii="Times New Roman" w:eastAsia="Times New Roman" w:hAnsi="Times New Roman" w:cs="Times New Roman"/>
          <w:sz w:val="25"/>
          <w:szCs w:val="25"/>
          <w:lang w:eastAsia="ru-RU"/>
        </w:rPr>
        <w:t>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w:t>
      </w:r>
      <w:proofErr w:type="gramEnd"/>
    </w:p>
    <w:p w:rsidR="00B26485" w:rsidRDefault="00B26485" w:rsidP="00B26485">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ru-RU"/>
        </w:rPr>
      </w:pPr>
      <w:r w:rsidRPr="00B26485">
        <w:rPr>
          <w:rFonts w:ascii="Times New Roman" w:eastAsia="Times New Roman" w:hAnsi="Times New Roman" w:cs="Times New Roman"/>
          <w:b/>
          <w:bCs/>
          <w:caps/>
          <w:sz w:val="25"/>
          <w:szCs w:val="25"/>
          <w:lang w:eastAsia="ru-RU"/>
        </w:rPr>
        <w:br/>
        <w:t>ОСВОБОЖДЕНИЕ ОТ УГОЛОВНОЙ ОТВЕТСТВЕННОСТИ И НАКАЗАНИЯ ЛИЦ, СОВЕРШИВШИХ ПРЕСТУПЛЕНИЯ В ВОЗРАСТЕ ДО ВОСЕМНАДЦАТИ ЛЕТ</w:t>
      </w:r>
    </w:p>
    <w:p w:rsidR="000010D5" w:rsidRPr="00B26485" w:rsidRDefault="000010D5" w:rsidP="00B26485">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ru-RU"/>
        </w:rPr>
      </w:pP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118. Освобождение несовершеннолетнего от уголовной ответственности</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lastRenderedPageBreak/>
        <w:t>1. </w:t>
      </w:r>
      <w:proofErr w:type="gramStart"/>
      <w:r w:rsidRPr="00B26485">
        <w:rPr>
          <w:rFonts w:ascii="Times New Roman" w:eastAsia="Times New Roman" w:hAnsi="Times New Roman" w:cs="Times New Roman"/>
          <w:sz w:val="25"/>
          <w:szCs w:val="25"/>
          <w:lang w:eastAsia="ru-RU"/>
        </w:rPr>
        <w:t>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proofErr w:type="gramEnd"/>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2. Передача несовершеннолетнего, совершившего преступление, под наблюдение родителей или лиц, их заменяющих, допускается при условии внесения ими залога. </w:t>
      </w:r>
      <w:proofErr w:type="gramStart"/>
      <w:r w:rsidRPr="00B26485">
        <w:rPr>
          <w:rFonts w:ascii="Times New Roman" w:eastAsia="Times New Roman" w:hAnsi="Times New Roman" w:cs="Times New Roman"/>
          <w:sz w:val="25"/>
          <w:szCs w:val="25"/>
          <w:lang w:eastAsia="ru-RU"/>
        </w:rPr>
        <w:t>Сумма залога определяется с учетом материального положения родителей или лиц, их заменяющих, в пределах от десяти - до пятидесятикратного размера базовой величины, установленного на день внесения залога за преступления, не представляющие большой общественной опасности, и в пределах от пятидесятикратного до стократного размера базовой величины за менее тяжкие преступления.</w:t>
      </w:r>
      <w:proofErr w:type="gramEnd"/>
      <w:r w:rsidRPr="00B26485">
        <w:rPr>
          <w:rFonts w:ascii="Times New Roman" w:eastAsia="Times New Roman" w:hAnsi="Times New Roman" w:cs="Times New Roman"/>
          <w:sz w:val="25"/>
          <w:szCs w:val="25"/>
          <w:lang w:eastAsia="ru-RU"/>
        </w:rPr>
        <w:t xml:space="preserve">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119. Условно-досрочное освобождение от наказания</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К лицу, осужденному к лишению права заниматься определенной деятельностью, исправительным работам, ограничению свободы или лишению свободы за преступление, совершенное в возрасте до восемнадцати лет, может быть применено условно-досрочное освобождение от отбывания наказания.</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w:t>
      </w:r>
      <w:proofErr w:type="gramStart"/>
      <w:r w:rsidRPr="00B26485">
        <w:rPr>
          <w:rFonts w:ascii="Times New Roman" w:eastAsia="Times New Roman" w:hAnsi="Times New Roman" w:cs="Times New Roman"/>
          <w:sz w:val="25"/>
          <w:szCs w:val="25"/>
          <w:lang w:eastAsia="ru-RU"/>
        </w:rPr>
        <w:t>доказывающих</w:t>
      </w:r>
      <w:proofErr w:type="gramEnd"/>
      <w:r w:rsidRPr="00B26485">
        <w:rPr>
          <w:rFonts w:ascii="Times New Roman" w:eastAsia="Times New Roman" w:hAnsi="Times New Roman" w:cs="Times New Roman"/>
          <w:sz w:val="25"/>
          <w:szCs w:val="25"/>
          <w:lang w:eastAsia="ru-RU"/>
        </w:rPr>
        <w:t xml:space="preserve"> исправление.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3. Условно-досрочное освобождение от наказания применяется после фактического отбытия:</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не менее половины срока наказания, назначенного судом за тяжкое преступление;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3) не менее двух третей срока наказания, назначенного судом за особо тяжкое преступление, а </w:t>
      </w:r>
      <w:proofErr w:type="gramStart"/>
      <w:r w:rsidRPr="00B26485">
        <w:rPr>
          <w:rFonts w:ascii="Times New Roman" w:eastAsia="Times New Roman" w:hAnsi="Times New Roman" w:cs="Times New Roman"/>
          <w:sz w:val="25"/>
          <w:szCs w:val="25"/>
          <w:lang w:eastAsia="ru-RU"/>
        </w:rPr>
        <w:t>также</w:t>
      </w:r>
      <w:proofErr w:type="gramEnd"/>
      <w:r w:rsidRPr="00B26485">
        <w:rPr>
          <w:rFonts w:ascii="Times New Roman" w:eastAsia="Times New Roman" w:hAnsi="Times New Roman" w:cs="Times New Roman"/>
          <w:sz w:val="25"/>
          <w:szCs w:val="25"/>
          <w:lang w:eastAsia="ru-RU"/>
        </w:rPr>
        <w:t xml:space="preserve"> если лицо ранее осуждалось к лишению свободы за умышленное преступление.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4. Применяя условно-досрочное освобождение от наказания в виде лишения свободы, суд может возложить на осужденного в течение </w:t>
      </w:r>
      <w:proofErr w:type="spellStart"/>
      <w:r w:rsidRPr="00B26485">
        <w:rPr>
          <w:rFonts w:ascii="Times New Roman" w:eastAsia="Times New Roman" w:hAnsi="Times New Roman" w:cs="Times New Roman"/>
          <w:sz w:val="25"/>
          <w:szCs w:val="25"/>
          <w:lang w:eastAsia="ru-RU"/>
        </w:rPr>
        <w:t>неотбытой</w:t>
      </w:r>
      <w:proofErr w:type="spellEnd"/>
      <w:r w:rsidRPr="00B26485">
        <w:rPr>
          <w:rFonts w:ascii="Times New Roman" w:eastAsia="Times New Roman" w:hAnsi="Times New Roman" w:cs="Times New Roman"/>
          <w:sz w:val="25"/>
          <w:szCs w:val="25"/>
          <w:lang w:eastAsia="ru-RU"/>
        </w:rPr>
        <w:t xml:space="preserve"> части наказания выполнение следующих обязанностей:</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1) не менять место жительства без согласия органа, осуществляющего </w:t>
      </w:r>
      <w:proofErr w:type="gramStart"/>
      <w:r w:rsidRPr="00B26485">
        <w:rPr>
          <w:rFonts w:ascii="Times New Roman" w:eastAsia="Times New Roman" w:hAnsi="Times New Roman" w:cs="Times New Roman"/>
          <w:sz w:val="25"/>
          <w:szCs w:val="25"/>
          <w:lang w:eastAsia="ru-RU"/>
        </w:rPr>
        <w:t>контроль за</w:t>
      </w:r>
      <w:proofErr w:type="gramEnd"/>
      <w:r w:rsidRPr="00B26485">
        <w:rPr>
          <w:rFonts w:ascii="Times New Roman" w:eastAsia="Times New Roman" w:hAnsi="Times New Roman" w:cs="Times New Roman"/>
          <w:sz w:val="25"/>
          <w:szCs w:val="25"/>
          <w:lang w:eastAsia="ru-RU"/>
        </w:rPr>
        <w:t xml:space="preserve"> поведением осужденного;</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не выезжать по личным делам на срок более одного месяца за пределы района (города) места жительства без согласия этого органа;</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3) периодически являться в этот орган для регистрации;</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4) находиться после наступления определенного времени по месту жительства;</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5) не посещать определенные места;</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6) в определенный срок поступить на работу или учебу;</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7) продолжить курс лечения от хронического алкоголизма, наркомании, токсикомании;</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8) возместить полностью или частично с учетом материального положения осужденного причиненный преступлением ущерб (вред) в случае </w:t>
      </w:r>
      <w:proofErr w:type="spellStart"/>
      <w:r w:rsidRPr="00B26485">
        <w:rPr>
          <w:rFonts w:ascii="Times New Roman" w:eastAsia="Times New Roman" w:hAnsi="Times New Roman" w:cs="Times New Roman"/>
          <w:sz w:val="25"/>
          <w:szCs w:val="25"/>
          <w:lang w:eastAsia="ru-RU"/>
        </w:rPr>
        <w:t>невозмещения</w:t>
      </w:r>
      <w:proofErr w:type="spellEnd"/>
      <w:r w:rsidRPr="00B26485">
        <w:rPr>
          <w:rFonts w:ascii="Times New Roman" w:eastAsia="Times New Roman" w:hAnsi="Times New Roman" w:cs="Times New Roman"/>
          <w:sz w:val="25"/>
          <w:szCs w:val="25"/>
          <w:lang w:eastAsia="ru-RU"/>
        </w:rPr>
        <w:t xml:space="preserve"> его на день принятия решения об условно-досрочном освобождении.</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lastRenderedPageBreak/>
        <w:t>4</w:t>
      </w:r>
      <w:r w:rsidRPr="00B26485">
        <w:rPr>
          <w:rFonts w:ascii="inherit" w:eastAsia="Times New Roman" w:hAnsi="inherit" w:cs="Times New Roman"/>
          <w:sz w:val="24"/>
          <w:szCs w:val="24"/>
          <w:bdr w:val="none" w:sz="0" w:space="0" w:color="auto" w:frame="1"/>
          <w:vertAlign w:val="superscript"/>
          <w:lang w:eastAsia="ru-RU"/>
        </w:rPr>
        <w:t>1</w:t>
      </w:r>
      <w:r w:rsidRPr="00B26485">
        <w:rPr>
          <w:rFonts w:ascii="Times New Roman" w:eastAsia="Times New Roman" w:hAnsi="Times New Roman" w:cs="Times New Roman"/>
          <w:sz w:val="25"/>
          <w:szCs w:val="25"/>
          <w:lang w:eastAsia="ru-RU"/>
        </w:rPr>
        <w:t xml:space="preserve">. В течение </w:t>
      </w:r>
      <w:proofErr w:type="spellStart"/>
      <w:r w:rsidRPr="00B26485">
        <w:rPr>
          <w:rFonts w:ascii="Times New Roman" w:eastAsia="Times New Roman" w:hAnsi="Times New Roman" w:cs="Times New Roman"/>
          <w:sz w:val="25"/>
          <w:szCs w:val="25"/>
          <w:lang w:eastAsia="ru-RU"/>
        </w:rPr>
        <w:t>неотбытой</w:t>
      </w:r>
      <w:proofErr w:type="spellEnd"/>
      <w:r w:rsidRPr="00B26485">
        <w:rPr>
          <w:rFonts w:ascii="Times New Roman" w:eastAsia="Times New Roman" w:hAnsi="Times New Roman" w:cs="Times New Roman"/>
          <w:sz w:val="25"/>
          <w:szCs w:val="25"/>
          <w:lang w:eastAsia="ru-RU"/>
        </w:rPr>
        <w:t xml:space="preserve"> части наказания за осужденным осуществляется профилактическое наблюдение и на него возлагаются обязанности, предусмотренные частью 2 </w:t>
      </w:r>
      <w:hyperlink r:id="rId35" w:anchor="&amp;Article=81" w:history="1">
        <w:r w:rsidRPr="00B26485">
          <w:rPr>
            <w:rFonts w:ascii="Times New Roman" w:eastAsia="Times New Roman" w:hAnsi="Times New Roman" w:cs="Times New Roman"/>
            <w:sz w:val="25"/>
            <w:lang w:eastAsia="ru-RU"/>
          </w:rPr>
          <w:t>статьи 81</w:t>
        </w:r>
      </w:hyperlink>
      <w:r w:rsidRPr="00B26485">
        <w:rPr>
          <w:rFonts w:ascii="Times New Roman" w:eastAsia="Times New Roman" w:hAnsi="Times New Roman" w:cs="Times New Roman"/>
          <w:sz w:val="25"/>
          <w:szCs w:val="25"/>
          <w:lang w:eastAsia="ru-RU"/>
        </w:rPr>
        <w:t> настоящего Кодекса.</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5. Если в течение оставшегося </w:t>
      </w:r>
      <w:proofErr w:type="spellStart"/>
      <w:r w:rsidRPr="00B26485">
        <w:rPr>
          <w:rFonts w:ascii="Times New Roman" w:eastAsia="Times New Roman" w:hAnsi="Times New Roman" w:cs="Times New Roman"/>
          <w:sz w:val="25"/>
          <w:szCs w:val="25"/>
          <w:lang w:eastAsia="ru-RU"/>
        </w:rPr>
        <w:t>неотбытого</w:t>
      </w:r>
      <w:proofErr w:type="spellEnd"/>
      <w:r w:rsidRPr="00B26485">
        <w:rPr>
          <w:rFonts w:ascii="Times New Roman" w:eastAsia="Times New Roman" w:hAnsi="Times New Roman" w:cs="Times New Roman"/>
          <w:sz w:val="25"/>
          <w:szCs w:val="25"/>
          <w:lang w:eastAsia="ru-RU"/>
        </w:rPr>
        <w:t xml:space="preserve"> срока наказания:</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1) осужденный, несмотря на официальное предупреждение, не выполняет возложенные на него обязанности либо неоднократно нарушал общественный порядок, за что к нему дважды были применены меры административного взыскания, то по представлению органа, осуществляющего </w:t>
      </w:r>
      <w:proofErr w:type="gramStart"/>
      <w:r w:rsidRPr="00B26485">
        <w:rPr>
          <w:rFonts w:ascii="Times New Roman" w:eastAsia="Times New Roman" w:hAnsi="Times New Roman" w:cs="Times New Roman"/>
          <w:sz w:val="25"/>
          <w:szCs w:val="25"/>
          <w:lang w:eastAsia="ru-RU"/>
        </w:rPr>
        <w:t>контроль за</w:t>
      </w:r>
      <w:proofErr w:type="gramEnd"/>
      <w:r w:rsidRPr="00B26485">
        <w:rPr>
          <w:rFonts w:ascii="Times New Roman" w:eastAsia="Times New Roman" w:hAnsi="Times New Roman" w:cs="Times New Roman"/>
          <w:sz w:val="25"/>
          <w:szCs w:val="25"/>
          <w:lang w:eastAsia="ru-RU"/>
        </w:rPr>
        <w:t xml:space="preserve"> поведением осужденного, суд может отменить условно-досрочное освобождение;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2) осужденный совершает умышленное преступление, а равно преступление по неосторожности, за которое он </w:t>
      </w:r>
      <w:proofErr w:type="gramStart"/>
      <w:r w:rsidRPr="00B26485">
        <w:rPr>
          <w:rFonts w:ascii="Times New Roman" w:eastAsia="Times New Roman" w:hAnsi="Times New Roman" w:cs="Times New Roman"/>
          <w:sz w:val="25"/>
          <w:szCs w:val="25"/>
          <w:lang w:eastAsia="ru-RU"/>
        </w:rPr>
        <w:t>осуждается к лишению</w:t>
      </w:r>
      <w:proofErr w:type="gramEnd"/>
      <w:r w:rsidRPr="00B26485">
        <w:rPr>
          <w:rFonts w:ascii="Times New Roman" w:eastAsia="Times New Roman" w:hAnsi="Times New Roman" w:cs="Times New Roman"/>
          <w:sz w:val="25"/>
          <w:szCs w:val="25"/>
          <w:lang w:eastAsia="ru-RU"/>
        </w:rPr>
        <w:t xml:space="preserve"> свободы, суд назначает ему наказание по правилам, предусмотренным </w:t>
      </w:r>
      <w:hyperlink r:id="rId36" w:anchor="&amp;Article=73" w:history="1">
        <w:r w:rsidRPr="00B26485">
          <w:rPr>
            <w:rFonts w:ascii="Times New Roman" w:eastAsia="Times New Roman" w:hAnsi="Times New Roman" w:cs="Times New Roman"/>
            <w:sz w:val="25"/>
            <w:lang w:eastAsia="ru-RU"/>
          </w:rPr>
          <w:t>статьей 73</w:t>
        </w:r>
      </w:hyperlink>
      <w:r w:rsidRPr="00B26485">
        <w:rPr>
          <w:rFonts w:ascii="Times New Roman" w:eastAsia="Times New Roman" w:hAnsi="Times New Roman" w:cs="Times New Roman"/>
          <w:sz w:val="25"/>
          <w:szCs w:val="25"/>
          <w:lang w:eastAsia="ru-RU"/>
        </w:rPr>
        <w:t> настоящего Кодекса.</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6.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w:t>
      </w:r>
      <w:hyperlink r:id="rId37" w:anchor="&amp;Article=174" w:history="1">
        <w:r w:rsidRPr="00B26485">
          <w:rPr>
            <w:rFonts w:ascii="Times New Roman" w:eastAsia="Times New Roman" w:hAnsi="Times New Roman" w:cs="Times New Roman"/>
            <w:sz w:val="25"/>
            <w:lang w:eastAsia="ru-RU"/>
          </w:rPr>
          <w:t>статьей 174</w:t>
        </w:r>
      </w:hyperlink>
      <w:r w:rsidRPr="00B26485">
        <w:rPr>
          <w:rFonts w:ascii="Times New Roman" w:eastAsia="Times New Roman" w:hAnsi="Times New Roman" w:cs="Times New Roman"/>
          <w:sz w:val="25"/>
          <w:szCs w:val="25"/>
          <w:lang w:eastAsia="ru-RU"/>
        </w:rPr>
        <w:t>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 xml:space="preserve">Статья 120. Замена </w:t>
      </w:r>
      <w:proofErr w:type="spellStart"/>
      <w:r w:rsidRPr="00B26485">
        <w:rPr>
          <w:rFonts w:ascii="Times New Roman" w:eastAsia="Times New Roman" w:hAnsi="Times New Roman" w:cs="Times New Roman"/>
          <w:b/>
          <w:bCs/>
          <w:sz w:val="25"/>
          <w:szCs w:val="25"/>
          <w:lang w:eastAsia="ru-RU"/>
        </w:rPr>
        <w:t>неотбытой</w:t>
      </w:r>
      <w:proofErr w:type="spellEnd"/>
      <w:r w:rsidRPr="00B26485">
        <w:rPr>
          <w:rFonts w:ascii="Times New Roman" w:eastAsia="Times New Roman" w:hAnsi="Times New Roman" w:cs="Times New Roman"/>
          <w:b/>
          <w:bCs/>
          <w:sz w:val="25"/>
          <w:szCs w:val="25"/>
          <w:lang w:eastAsia="ru-RU"/>
        </w:rPr>
        <w:t xml:space="preserve"> части наказания более </w:t>
      </w:r>
      <w:proofErr w:type="gramStart"/>
      <w:r w:rsidRPr="00B26485">
        <w:rPr>
          <w:rFonts w:ascii="Times New Roman" w:eastAsia="Times New Roman" w:hAnsi="Times New Roman" w:cs="Times New Roman"/>
          <w:b/>
          <w:bCs/>
          <w:sz w:val="25"/>
          <w:szCs w:val="25"/>
          <w:lang w:eastAsia="ru-RU"/>
        </w:rPr>
        <w:t>мягким</w:t>
      </w:r>
      <w:proofErr w:type="gramEnd"/>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1. Лицу, осужденному к исправительным работам, ограничению свободы или лишению свободы за преступление, совершенное в возрасте до восемнадцати лет, </w:t>
      </w:r>
      <w:proofErr w:type="spellStart"/>
      <w:r w:rsidRPr="00B26485">
        <w:rPr>
          <w:rFonts w:ascii="Times New Roman" w:eastAsia="Times New Roman" w:hAnsi="Times New Roman" w:cs="Times New Roman"/>
          <w:sz w:val="25"/>
          <w:szCs w:val="25"/>
          <w:lang w:eastAsia="ru-RU"/>
        </w:rPr>
        <w:t>неотбытая</w:t>
      </w:r>
      <w:proofErr w:type="spellEnd"/>
      <w:r w:rsidRPr="00B26485">
        <w:rPr>
          <w:rFonts w:ascii="Times New Roman" w:eastAsia="Times New Roman" w:hAnsi="Times New Roman" w:cs="Times New Roman"/>
          <w:sz w:val="25"/>
          <w:szCs w:val="25"/>
          <w:lang w:eastAsia="ru-RU"/>
        </w:rPr>
        <w:t xml:space="preserve"> часть наказания может быть заменена более мягким наказанием в пределах сроков (размеров), установленных для этого вида наказания в соответствии со </w:t>
      </w:r>
      <w:hyperlink r:id="rId38" w:anchor="&amp;Article=110" w:history="1">
        <w:r w:rsidRPr="00B26485">
          <w:rPr>
            <w:rFonts w:ascii="Times New Roman" w:eastAsia="Times New Roman" w:hAnsi="Times New Roman" w:cs="Times New Roman"/>
            <w:sz w:val="25"/>
            <w:lang w:eastAsia="ru-RU"/>
          </w:rPr>
          <w:t>статьями 110–114</w:t>
        </w:r>
        <w:r w:rsidRPr="00B26485">
          <w:rPr>
            <w:rFonts w:ascii="inherit" w:eastAsia="Times New Roman" w:hAnsi="inherit" w:cs="Times New Roman"/>
            <w:sz w:val="24"/>
            <w:szCs w:val="24"/>
            <w:vertAlign w:val="superscript"/>
            <w:lang w:eastAsia="ru-RU"/>
          </w:rPr>
          <w:t>1</w:t>
        </w:r>
      </w:hyperlink>
      <w:r w:rsidRPr="00B26485">
        <w:rPr>
          <w:rFonts w:ascii="Times New Roman" w:eastAsia="Times New Roman" w:hAnsi="Times New Roman" w:cs="Times New Roman"/>
          <w:sz w:val="25"/>
          <w:szCs w:val="25"/>
          <w:lang w:eastAsia="ru-RU"/>
        </w:rPr>
        <w:t xml:space="preserve"> настоящего Кодекса (без превышения </w:t>
      </w:r>
      <w:proofErr w:type="spellStart"/>
      <w:r w:rsidRPr="00B26485">
        <w:rPr>
          <w:rFonts w:ascii="Times New Roman" w:eastAsia="Times New Roman" w:hAnsi="Times New Roman" w:cs="Times New Roman"/>
          <w:sz w:val="25"/>
          <w:szCs w:val="25"/>
          <w:lang w:eastAsia="ru-RU"/>
        </w:rPr>
        <w:t>неотбытого</w:t>
      </w:r>
      <w:proofErr w:type="spellEnd"/>
      <w:r w:rsidRPr="00B26485">
        <w:rPr>
          <w:rFonts w:ascii="Times New Roman" w:eastAsia="Times New Roman" w:hAnsi="Times New Roman" w:cs="Times New Roman"/>
          <w:sz w:val="25"/>
          <w:szCs w:val="25"/>
          <w:lang w:eastAsia="ru-RU"/>
        </w:rPr>
        <w:t xml:space="preserve"> срока заменяемого наказания).</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2. Замена </w:t>
      </w:r>
      <w:proofErr w:type="spellStart"/>
      <w:r w:rsidRPr="00B26485">
        <w:rPr>
          <w:rFonts w:ascii="Times New Roman" w:eastAsia="Times New Roman" w:hAnsi="Times New Roman" w:cs="Times New Roman"/>
          <w:sz w:val="25"/>
          <w:szCs w:val="25"/>
          <w:lang w:eastAsia="ru-RU"/>
        </w:rPr>
        <w:t>неотбытой</w:t>
      </w:r>
      <w:proofErr w:type="spellEnd"/>
      <w:r w:rsidRPr="00B26485">
        <w:rPr>
          <w:rFonts w:ascii="Times New Roman" w:eastAsia="Times New Roman" w:hAnsi="Times New Roman" w:cs="Times New Roman"/>
          <w:sz w:val="25"/>
          <w:szCs w:val="25"/>
          <w:lang w:eastAsia="ru-RU"/>
        </w:rPr>
        <w:t xml:space="preserve"> части наказания более мягким наказанием может быть применена к </w:t>
      </w:r>
      <w:proofErr w:type="gramStart"/>
      <w:r w:rsidRPr="00B26485">
        <w:rPr>
          <w:rFonts w:ascii="Times New Roman" w:eastAsia="Times New Roman" w:hAnsi="Times New Roman" w:cs="Times New Roman"/>
          <w:sz w:val="25"/>
          <w:szCs w:val="25"/>
          <w:lang w:eastAsia="ru-RU"/>
        </w:rPr>
        <w:t>твердо</w:t>
      </w:r>
      <w:proofErr w:type="gramEnd"/>
      <w:r w:rsidRPr="00B26485">
        <w:rPr>
          <w:rFonts w:ascii="Times New Roman" w:eastAsia="Times New Roman" w:hAnsi="Times New Roman" w:cs="Times New Roman"/>
          <w:sz w:val="25"/>
          <w:szCs w:val="25"/>
          <w:lang w:eastAsia="ru-RU"/>
        </w:rPr>
        <w:t xml:space="preserve"> вставшему на путь исправления осужденному при его примерном поведении и добросовестном отношении к труду, учебе.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3. Замена </w:t>
      </w:r>
      <w:proofErr w:type="spellStart"/>
      <w:r w:rsidRPr="00B26485">
        <w:rPr>
          <w:rFonts w:ascii="Times New Roman" w:eastAsia="Times New Roman" w:hAnsi="Times New Roman" w:cs="Times New Roman"/>
          <w:sz w:val="25"/>
          <w:szCs w:val="25"/>
          <w:lang w:eastAsia="ru-RU"/>
        </w:rPr>
        <w:t>неотбытой</w:t>
      </w:r>
      <w:proofErr w:type="spellEnd"/>
      <w:r w:rsidRPr="00B26485">
        <w:rPr>
          <w:rFonts w:ascii="Times New Roman" w:eastAsia="Times New Roman" w:hAnsi="Times New Roman" w:cs="Times New Roman"/>
          <w:sz w:val="25"/>
          <w:szCs w:val="25"/>
          <w:lang w:eastAsia="ru-RU"/>
        </w:rPr>
        <w:t xml:space="preserve"> части наказания более мягким наказанием применяется после фактического отбытия:</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не менее одной четверти срока наказания, назначенного судом за преступление, не представляющее большой общественной опасности, или за менее тяжкое преступление;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не менее одной трети срока наказания, назначенного судом за тяжкое преступление;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3) не менее половины срока наказания, назначенного судом за особо тяжкое преступление, а </w:t>
      </w:r>
      <w:proofErr w:type="gramStart"/>
      <w:r w:rsidRPr="00B26485">
        <w:rPr>
          <w:rFonts w:ascii="Times New Roman" w:eastAsia="Times New Roman" w:hAnsi="Times New Roman" w:cs="Times New Roman"/>
          <w:sz w:val="25"/>
          <w:szCs w:val="25"/>
          <w:lang w:eastAsia="ru-RU"/>
        </w:rPr>
        <w:t>также</w:t>
      </w:r>
      <w:proofErr w:type="gramEnd"/>
      <w:r w:rsidRPr="00B26485">
        <w:rPr>
          <w:rFonts w:ascii="Times New Roman" w:eastAsia="Times New Roman" w:hAnsi="Times New Roman" w:cs="Times New Roman"/>
          <w:sz w:val="25"/>
          <w:szCs w:val="25"/>
          <w:lang w:eastAsia="ru-RU"/>
        </w:rPr>
        <w:t xml:space="preserve"> если ранее лицо осуждалось к лишению свободы за умышленное преступление.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3</w:t>
      </w:r>
      <w:r w:rsidRPr="00B26485">
        <w:rPr>
          <w:rFonts w:ascii="inherit" w:eastAsia="Times New Roman" w:hAnsi="inherit" w:cs="Times New Roman"/>
          <w:sz w:val="24"/>
          <w:szCs w:val="24"/>
          <w:bdr w:val="none" w:sz="0" w:space="0" w:color="auto" w:frame="1"/>
          <w:vertAlign w:val="superscript"/>
          <w:lang w:eastAsia="ru-RU"/>
        </w:rPr>
        <w:t>1</w:t>
      </w:r>
      <w:r w:rsidRPr="00B26485">
        <w:rPr>
          <w:rFonts w:ascii="Times New Roman" w:eastAsia="Times New Roman" w:hAnsi="Times New Roman" w:cs="Times New Roman"/>
          <w:sz w:val="25"/>
          <w:szCs w:val="25"/>
          <w:lang w:eastAsia="ru-RU"/>
        </w:rPr>
        <w:t xml:space="preserve">. При замене </w:t>
      </w:r>
      <w:proofErr w:type="spellStart"/>
      <w:r w:rsidRPr="00B26485">
        <w:rPr>
          <w:rFonts w:ascii="Times New Roman" w:eastAsia="Times New Roman" w:hAnsi="Times New Roman" w:cs="Times New Roman"/>
          <w:sz w:val="25"/>
          <w:szCs w:val="25"/>
          <w:lang w:eastAsia="ru-RU"/>
        </w:rPr>
        <w:t>неотбытой</w:t>
      </w:r>
      <w:proofErr w:type="spellEnd"/>
      <w:r w:rsidRPr="00B26485">
        <w:rPr>
          <w:rFonts w:ascii="Times New Roman" w:eastAsia="Times New Roman" w:hAnsi="Times New Roman" w:cs="Times New Roman"/>
          <w:sz w:val="25"/>
          <w:szCs w:val="25"/>
          <w:lang w:eastAsia="ru-RU"/>
        </w:rPr>
        <w:t xml:space="preserve"> части наказания более мягким наказанием оно назначается в пределах сроков, установленных законом для этого вида наказания, и не должно превышать </w:t>
      </w:r>
      <w:proofErr w:type="spellStart"/>
      <w:r w:rsidRPr="00B26485">
        <w:rPr>
          <w:rFonts w:ascii="Times New Roman" w:eastAsia="Times New Roman" w:hAnsi="Times New Roman" w:cs="Times New Roman"/>
          <w:sz w:val="25"/>
          <w:szCs w:val="25"/>
          <w:lang w:eastAsia="ru-RU"/>
        </w:rPr>
        <w:t>неотбытого</w:t>
      </w:r>
      <w:proofErr w:type="spellEnd"/>
      <w:r w:rsidRPr="00B26485">
        <w:rPr>
          <w:rFonts w:ascii="Times New Roman" w:eastAsia="Times New Roman" w:hAnsi="Times New Roman" w:cs="Times New Roman"/>
          <w:sz w:val="25"/>
          <w:szCs w:val="25"/>
          <w:lang w:eastAsia="ru-RU"/>
        </w:rPr>
        <w:t xml:space="preserve"> срока заменяемого наказания. При замене </w:t>
      </w:r>
      <w:proofErr w:type="spellStart"/>
      <w:r w:rsidRPr="00B26485">
        <w:rPr>
          <w:rFonts w:ascii="Times New Roman" w:eastAsia="Times New Roman" w:hAnsi="Times New Roman" w:cs="Times New Roman"/>
          <w:sz w:val="25"/>
          <w:szCs w:val="25"/>
          <w:lang w:eastAsia="ru-RU"/>
        </w:rPr>
        <w:t>неотбытой</w:t>
      </w:r>
      <w:proofErr w:type="spellEnd"/>
      <w:r w:rsidRPr="00B26485">
        <w:rPr>
          <w:rFonts w:ascii="Times New Roman" w:eastAsia="Times New Roman" w:hAnsi="Times New Roman" w:cs="Times New Roman"/>
          <w:sz w:val="25"/>
          <w:szCs w:val="25"/>
          <w:lang w:eastAsia="ru-RU"/>
        </w:rPr>
        <w:t xml:space="preserve">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шесть часов общественных работ.</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4. К лицу, которому наказание было заменено более мягким, условно-досрочное освобождение от наказания применяется по правилам, предусмотренным статьей </w:t>
      </w:r>
      <w:hyperlink r:id="rId39" w:anchor="&amp;Article=119" w:history="1">
        <w:r w:rsidRPr="00B26485">
          <w:rPr>
            <w:rFonts w:ascii="Times New Roman" w:eastAsia="Times New Roman" w:hAnsi="Times New Roman" w:cs="Times New Roman"/>
            <w:sz w:val="25"/>
            <w:lang w:eastAsia="ru-RU"/>
          </w:rPr>
          <w:t>119</w:t>
        </w:r>
      </w:hyperlink>
      <w:r w:rsidRPr="00B26485">
        <w:rPr>
          <w:rFonts w:ascii="Times New Roman" w:eastAsia="Times New Roman" w:hAnsi="Times New Roman" w:cs="Times New Roman"/>
          <w:sz w:val="25"/>
          <w:szCs w:val="25"/>
          <w:lang w:eastAsia="ru-RU"/>
        </w:rPr>
        <w:t>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B26485" w:rsidRPr="00B26485" w:rsidRDefault="00B26485" w:rsidP="00B26485">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B26485">
        <w:rPr>
          <w:rFonts w:ascii="Times New Roman" w:eastAsia="Times New Roman" w:hAnsi="Times New Roman" w:cs="Times New Roman"/>
          <w:b/>
          <w:bCs/>
          <w:sz w:val="25"/>
          <w:szCs w:val="25"/>
          <w:lang w:eastAsia="ru-RU"/>
        </w:rPr>
        <w:t>Статья 121. Погашение судимости</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 xml:space="preserve">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определенной деятельностью, исправительных работ, ареста, ограничения свободы </w:t>
      </w:r>
      <w:r w:rsidRPr="00B26485">
        <w:rPr>
          <w:rFonts w:ascii="Times New Roman" w:eastAsia="Times New Roman" w:hAnsi="Times New Roman" w:cs="Times New Roman"/>
          <w:sz w:val="25"/>
          <w:szCs w:val="25"/>
          <w:lang w:eastAsia="ru-RU"/>
        </w:rPr>
        <w:lastRenderedPageBreak/>
        <w:t>либо в виде лишения свободы за преступление, совершенное по неосторожности, считается не имеющим судимости.</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Судимость лица, осужденного без назначения наказания за преступление, совершенное в возрасте до восемнадцати лет, погашается:</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по истечении одного года – за менее тяжкое преступление.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3. Судимость лица, осужденного с применением принудительных мер воспитательного характера, погашается:</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по истечении одного года – за менее тяжкое преступление;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3) по истечении срока пребывания несовершеннолетнего в специальном учебно-воспитательном или специальном лечебно-воспитательном учреждении независимо от категории преступления.</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4. Судимость лица, осужденного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наказаний:</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1) по истечении шести месяцев – за преступление, не представляющее большой общественной опасности;</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2) по истечении одного года – за менее тяжкое преступление;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3) по истечении трех лет – за тяжкое преступление;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4) по истечении пяти лет – за особо тяжкое преступление.</w:t>
      </w:r>
    </w:p>
    <w:p w:rsidR="00B26485" w:rsidRPr="00B26485" w:rsidRDefault="00B26485" w:rsidP="00B2648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B26485">
        <w:rPr>
          <w:rFonts w:ascii="Times New Roman" w:eastAsia="Times New Roman" w:hAnsi="Times New Roman" w:cs="Times New Roman"/>
          <w:sz w:val="25"/>
          <w:szCs w:val="25"/>
          <w:lang w:eastAsia="ru-RU"/>
        </w:rPr>
        <w:t>5. В отношении лица, отбывшего лишение свободы, допускается досрочное снятие судимости по правилам статьи </w:t>
      </w:r>
      <w:hyperlink r:id="rId40" w:anchor="&amp;Article=98" w:history="1">
        <w:r w:rsidRPr="00B26485">
          <w:rPr>
            <w:rFonts w:ascii="Times New Roman" w:eastAsia="Times New Roman" w:hAnsi="Times New Roman" w:cs="Times New Roman"/>
            <w:sz w:val="25"/>
            <w:lang w:eastAsia="ru-RU"/>
          </w:rPr>
          <w:t>98</w:t>
        </w:r>
      </w:hyperlink>
      <w:r w:rsidRPr="00B26485">
        <w:rPr>
          <w:rFonts w:ascii="Times New Roman" w:eastAsia="Times New Roman" w:hAnsi="Times New Roman" w:cs="Times New Roman"/>
          <w:sz w:val="25"/>
          <w:szCs w:val="25"/>
          <w:lang w:eastAsia="ru-RU"/>
        </w:rPr>
        <w:t> настоящего Кодекса.</w:t>
      </w:r>
    </w:p>
    <w:p w:rsidR="00DB10BA" w:rsidRPr="00B26485" w:rsidRDefault="00DB10BA"/>
    <w:sectPr w:rsidR="00DB10BA" w:rsidRPr="00B26485" w:rsidSect="000010D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485"/>
    <w:rsid w:val="00000E87"/>
    <w:rsid w:val="000010D5"/>
    <w:rsid w:val="000012B4"/>
    <w:rsid w:val="00001BE2"/>
    <w:rsid w:val="00002945"/>
    <w:rsid w:val="00002D3B"/>
    <w:rsid w:val="00002FB4"/>
    <w:rsid w:val="000031D5"/>
    <w:rsid w:val="00003B39"/>
    <w:rsid w:val="000050A6"/>
    <w:rsid w:val="00005DF0"/>
    <w:rsid w:val="00006A47"/>
    <w:rsid w:val="000075F4"/>
    <w:rsid w:val="00010694"/>
    <w:rsid w:val="00011552"/>
    <w:rsid w:val="000117EC"/>
    <w:rsid w:val="000118E0"/>
    <w:rsid w:val="00011EE1"/>
    <w:rsid w:val="00012DCC"/>
    <w:rsid w:val="00014309"/>
    <w:rsid w:val="000146DC"/>
    <w:rsid w:val="00014932"/>
    <w:rsid w:val="0001495C"/>
    <w:rsid w:val="00014A9C"/>
    <w:rsid w:val="00015478"/>
    <w:rsid w:val="00016062"/>
    <w:rsid w:val="0001656E"/>
    <w:rsid w:val="00016661"/>
    <w:rsid w:val="00016C2B"/>
    <w:rsid w:val="00016DBE"/>
    <w:rsid w:val="00017595"/>
    <w:rsid w:val="000175C7"/>
    <w:rsid w:val="000178C3"/>
    <w:rsid w:val="000209E1"/>
    <w:rsid w:val="00020C24"/>
    <w:rsid w:val="00020F86"/>
    <w:rsid w:val="00021444"/>
    <w:rsid w:val="000218FC"/>
    <w:rsid w:val="0002194B"/>
    <w:rsid w:val="00021DB4"/>
    <w:rsid w:val="00021FD3"/>
    <w:rsid w:val="00022392"/>
    <w:rsid w:val="000226DD"/>
    <w:rsid w:val="00022819"/>
    <w:rsid w:val="00023AD9"/>
    <w:rsid w:val="00025065"/>
    <w:rsid w:val="00026DC8"/>
    <w:rsid w:val="00027743"/>
    <w:rsid w:val="00027F5F"/>
    <w:rsid w:val="00030258"/>
    <w:rsid w:val="00030287"/>
    <w:rsid w:val="00030BD1"/>
    <w:rsid w:val="00030C60"/>
    <w:rsid w:val="00030D4A"/>
    <w:rsid w:val="00030F11"/>
    <w:rsid w:val="000311A9"/>
    <w:rsid w:val="000325C1"/>
    <w:rsid w:val="000342E5"/>
    <w:rsid w:val="00034440"/>
    <w:rsid w:val="00035419"/>
    <w:rsid w:val="00035472"/>
    <w:rsid w:val="00035667"/>
    <w:rsid w:val="000356AB"/>
    <w:rsid w:val="00035958"/>
    <w:rsid w:val="00035A15"/>
    <w:rsid w:val="00035A5B"/>
    <w:rsid w:val="00035F00"/>
    <w:rsid w:val="0003658B"/>
    <w:rsid w:val="00036A1F"/>
    <w:rsid w:val="000378D2"/>
    <w:rsid w:val="00037AB4"/>
    <w:rsid w:val="00037BA7"/>
    <w:rsid w:val="00037E7F"/>
    <w:rsid w:val="00037F04"/>
    <w:rsid w:val="00037FC8"/>
    <w:rsid w:val="000400D9"/>
    <w:rsid w:val="000408C8"/>
    <w:rsid w:val="000418E3"/>
    <w:rsid w:val="00042B26"/>
    <w:rsid w:val="00042F30"/>
    <w:rsid w:val="00043C73"/>
    <w:rsid w:val="00043DB1"/>
    <w:rsid w:val="00043E14"/>
    <w:rsid w:val="00044B28"/>
    <w:rsid w:val="00044FFA"/>
    <w:rsid w:val="00046577"/>
    <w:rsid w:val="0004657D"/>
    <w:rsid w:val="00046821"/>
    <w:rsid w:val="00046881"/>
    <w:rsid w:val="00046C3B"/>
    <w:rsid w:val="00046CD2"/>
    <w:rsid w:val="00046F76"/>
    <w:rsid w:val="00047217"/>
    <w:rsid w:val="000477C9"/>
    <w:rsid w:val="00047F1B"/>
    <w:rsid w:val="00050396"/>
    <w:rsid w:val="0005167D"/>
    <w:rsid w:val="0005167E"/>
    <w:rsid w:val="0005174E"/>
    <w:rsid w:val="00051EC5"/>
    <w:rsid w:val="000529B6"/>
    <w:rsid w:val="000529C6"/>
    <w:rsid w:val="00053B59"/>
    <w:rsid w:val="00054D0B"/>
    <w:rsid w:val="00055768"/>
    <w:rsid w:val="00056069"/>
    <w:rsid w:val="00057C6D"/>
    <w:rsid w:val="00057E93"/>
    <w:rsid w:val="000607E7"/>
    <w:rsid w:val="00061996"/>
    <w:rsid w:val="000619FE"/>
    <w:rsid w:val="000630F0"/>
    <w:rsid w:val="00063165"/>
    <w:rsid w:val="000634D0"/>
    <w:rsid w:val="000635E2"/>
    <w:rsid w:val="00063E73"/>
    <w:rsid w:val="0006400A"/>
    <w:rsid w:val="00064466"/>
    <w:rsid w:val="00065692"/>
    <w:rsid w:val="00066079"/>
    <w:rsid w:val="000668FB"/>
    <w:rsid w:val="00066C04"/>
    <w:rsid w:val="00066C27"/>
    <w:rsid w:val="00066F8C"/>
    <w:rsid w:val="00066FD7"/>
    <w:rsid w:val="00067302"/>
    <w:rsid w:val="00070165"/>
    <w:rsid w:val="000701B4"/>
    <w:rsid w:val="00070559"/>
    <w:rsid w:val="0007068D"/>
    <w:rsid w:val="00070A6C"/>
    <w:rsid w:val="00070EF3"/>
    <w:rsid w:val="00071042"/>
    <w:rsid w:val="000711AE"/>
    <w:rsid w:val="0007161A"/>
    <w:rsid w:val="0007212E"/>
    <w:rsid w:val="000721C8"/>
    <w:rsid w:val="000739C4"/>
    <w:rsid w:val="00074688"/>
    <w:rsid w:val="00074A89"/>
    <w:rsid w:val="00075D4A"/>
    <w:rsid w:val="00076A0E"/>
    <w:rsid w:val="0007719A"/>
    <w:rsid w:val="000800DB"/>
    <w:rsid w:val="0008036C"/>
    <w:rsid w:val="000809F1"/>
    <w:rsid w:val="00080AFF"/>
    <w:rsid w:val="000818A7"/>
    <w:rsid w:val="00081C12"/>
    <w:rsid w:val="000825B6"/>
    <w:rsid w:val="0008362D"/>
    <w:rsid w:val="00084D56"/>
    <w:rsid w:val="000852CA"/>
    <w:rsid w:val="00085E8E"/>
    <w:rsid w:val="000860F9"/>
    <w:rsid w:val="00086378"/>
    <w:rsid w:val="000869BB"/>
    <w:rsid w:val="00090C44"/>
    <w:rsid w:val="00091843"/>
    <w:rsid w:val="000941E7"/>
    <w:rsid w:val="00094B80"/>
    <w:rsid w:val="0009571D"/>
    <w:rsid w:val="00095738"/>
    <w:rsid w:val="000959DC"/>
    <w:rsid w:val="00095DAF"/>
    <w:rsid w:val="000961DD"/>
    <w:rsid w:val="000974C2"/>
    <w:rsid w:val="00097E7C"/>
    <w:rsid w:val="000A14C9"/>
    <w:rsid w:val="000A19AB"/>
    <w:rsid w:val="000A1D1F"/>
    <w:rsid w:val="000A219E"/>
    <w:rsid w:val="000A2613"/>
    <w:rsid w:val="000A2874"/>
    <w:rsid w:val="000A344D"/>
    <w:rsid w:val="000A4606"/>
    <w:rsid w:val="000A4A6A"/>
    <w:rsid w:val="000A6321"/>
    <w:rsid w:val="000A6447"/>
    <w:rsid w:val="000A6A28"/>
    <w:rsid w:val="000A7132"/>
    <w:rsid w:val="000A7630"/>
    <w:rsid w:val="000B2D16"/>
    <w:rsid w:val="000B30FF"/>
    <w:rsid w:val="000B3A27"/>
    <w:rsid w:val="000B457B"/>
    <w:rsid w:val="000B4BAE"/>
    <w:rsid w:val="000B5582"/>
    <w:rsid w:val="000B6297"/>
    <w:rsid w:val="000B634E"/>
    <w:rsid w:val="000B6DDF"/>
    <w:rsid w:val="000B7C0B"/>
    <w:rsid w:val="000B7CD2"/>
    <w:rsid w:val="000C02F5"/>
    <w:rsid w:val="000C06C1"/>
    <w:rsid w:val="000C0DD8"/>
    <w:rsid w:val="000C181D"/>
    <w:rsid w:val="000C23F6"/>
    <w:rsid w:val="000C302F"/>
    <w:rsid w:val="000C3C22"/>
    <w:rsid w:val="000C45F4"/>
    <w:rsid w:val="000C48AC"/>
    <w:rsid w:val="000C4FC4"/>
    <w:rsid w:val="000C5988"/>
    <w:rsid w:val="000C5A1F"/>
    <w:rsid w:val="000C5EFE"/>
    <w:rsid w:val="000C6371"/>
    <w:rsid w:val="000C64E8"/>
    <w:rsid w:val="000C6514"/>
    <w:rsid w:val="000C75E3"/>
    <w:rsid w:val="000C7DE3"/>
    <w:rsid w:val="000D1A28"/>
    <w:rsid w:val="000D2862"/>
    <w:rsid w:val="000D422C"/>
    <w:rsid w:val="000D4E8A"/>
    <w:rsid w:val="000D54B3"/>
    <w:rsid w:val="000D5C71"/>
    <w:rsid w:val="000D66BC"/>
    <w:rsid w:val="000D7D3B"/>
    <w:rsid w:val="000E0CED"/>
    <w:rsid w:val="000E194F"/>
    <w:rsid w:val="000E2021"/>
    <w:rsid w:val="000E2296"/>
    <w:rsid w:val="000E263A"/>
    <w:rsid w:val="000E295B"/>
    <w:rsid w:val="000E2C57"/>
    <w:rsid w:val="000E2D3C"/>
    <w:rsid w:val="000E3214"/>
    <w:rsid w:val="000E3B07"/>
    <w:rsid w:val="000E3D94"/>
    <w:rsid w:val="000E44C9"/>
    <w:rsid w:val="000E4543"/>
    <w:rsid w:val="000E48E4"/>
    <w:rsid w:val="000E53D9"/>
    <w:rsid w:val="000E5AEB"/>
    <w:rsid w:val="000E5B86"/>
    <w:rsid w:val="000E5D99"/>
    <w:rsid w:val="000E5F29"/>
    <w:rsid w:val="000E608B"/>
    <w:rsid w:val="000E799B"/>
    <w:rsid w:val="000F016E"/>
    <w:rsid w:val="000F03EF"/>
    <w:rsid w:val="000F0732"/>
    <w:rsid w:val="000F0838"/>
    <w:rsid w:val="000F0C4D"/>
    <w:rsid w:val="000F12FB"/>
    <w:rsid w:val="000F2040"/>
    <w:rsid w:val="000F22FC"/>
    <w:rsid w:val="000F2446"/>
    <w:rsid w:val="000F2B59"/>
    <w:rsid w:val="000F381B"/>
    <w:rsid w:val="000F3CF0"/>
    <w:rsid w:val="000F4339"/>
    <w:rsid w:val="000F47E8"/>
    <w:rsid w:val="000F4B19"/>
    <w:rsid w:val="000F5495"/>
    <w:rsid w:val="000F54C0"/>
    <w:rsid w:val="000F5A3A"/>
    <w:rsid w:val="000F63A0"/>
    <w:rsid w:val="000F6899"/>
    <w:rsid w:val="00100408"/>
    <w:rsid w:val="0010182C"/>
    <w:rsid w:val="001018CB"/>
    <w:rsid w:val="001024FC"/>
    <w:rsid w:val="001037C8"/>
    <w:rsid w:val="00104144"/>
    <w:rsid w:val="00104F95"/>
    <w:rsid w:val="00105381"/>
    <w:rsid w:val="0010548B"/>
    <w:rsid w:val="00105637"/>
    <w:rsid w:val="001064BB"/>
    <w:rsid w:val="00107DC3"/>
    <w:rsid w:val="00110106"/>
    <w:rsid w:val="00110B92"/>
    <w:rsid w:val="00110BDD"/>
    <w:rsid w:val="001110A2"/>
    <w:rsid w:val="001110C3"/>
    <w:rsid w:val="00111193"/>
    <w:rsid w:val="00111806"/>
    <w:rsid w:val="00111AF8"/>
    <w:rsid w:val="00111B77"/>
    <w:rsid w:val="00111D76"/>
    <w:rsid w:val="00111DDF"/>
    <w:rsid w:val="001129CC"/>
    <w:rsid w:val="00112C01"/>
    <w:rsid w:val="00112F1C"/>
    <w:rsid w:val="0011308E"/>
    <w:rsid w:val="0011335F"/>
    <w:rsid w:val="0011351C"/>
    <w:rsid w:val="00113772"/>
    <w:rsid w:val="0011426B"/>
    <w:rsid w:val="0011568A"/>
    <w:rsid w:val="00115F51"/>
    <w:rsid w:val="001162A4"/>
    <w:rsid w:val="001163BA"/>
    <w:rsid w:val="00117280"/>
    <w:rsid w:val="001177FD"/>
    <w:rsid w:val="00117A93"/>
    <w:rsid w:val="00117C1F"/>
    <w:rsid w:val="0012033D"/>
    <w:rsid w:val="00120AC9"/>
    <w:rsid w:val="00121303"/>
    <w:rsid w:val="00121A43"/>
    <w:rsid w:val="001222D0"/>
    <w:rsid w:val="0012308D"/>
    <w:rsid w:val="001231BE"/>
    <w:rsid w:val="00123567"/>
    <w:rsid w:val="00124BB0"/>
    <w:rsid w:val="00124BD9"/>
    <w:rsid w:val="00126043"/>
    <w:rsid w:val="00126532"/>
    <w:rsid w:val="00126622"/>
    <w:rsid w:val="00130691"/>
    <w:rsid w:val="0013096E"/>
    <w:rsid w:val="00132642"/>
    <w:rsid w:val="001326FF"/>
    <w:rsid w:val="00132D45"/>
    <w:rsid w:val="00136272"/>
    <w:rsid w:val="00136DE8"/>
    <w:rsid w:val="00136F1E"/>
    <w:rsid w:val="001378C6"/>
    <w:rsid w:val="001402C1"/>
    <w:rsid w:val="0014046A"/>
    <w:rsid w:val="00140735"/>
    <w:rsid w:val="00140956"/>
    <w:rsid w:val="00140BB2"/>
    <w:rsid w:val="00140E95"/>
    <w:rsid w:val="001410A9"/>
    <w:rsid w:val="00142FF7"/>
    <w:rsid w:val="001430E2"/>
    <w:rsid w:val="00144007"/>
    <w:rsid w:val="00144223"/>
    <w:rsid w:val="00144E77"/>
    <w:rsid w:val="00145733"/>
    <w:rsid w:val="0014658C"/>
    <w:rsid w:val="00146603"/>
    <w:rsid w:val="00146DC4"/>
    <w:rsid w:val="00147013"/>
    <w:rsid w:val="00147512"/>
    <w:rsid w:val="00150007"/>
    <w:rsid w:val="001501EC"/>
    <w:rsid w:val="00150A91"/>
    <w:rsid w:val="00150D43"/>
    <w:rsid w:val="00151044"/>
    <w:rsid w:val="0015140D"/>
    <w:rsid w:val="0015179E"/>
    <w:rsid w:val="001517EA"/>
    <w:rsid w:val="00151E2C"/>
    <w:rsid w:val="00151FAC"/>
    <w:rsid w:val="00152548"/>
    <w:rsid w:val="00153DF1"/>
    <w:rsid w:val="00153E50"/>
    <w:rsid w:val="001544D0"/>
    <w:rsid w:val="00154539"/>
    <w:rsid w:val="0015555C"/>
    <w:rsid w:val="001556F2"/>
    <w:rsid w:val="00155844"/>
    <w:rsid w:val="00156358"/>
    <w:rsid w:val="00156458"/>
    <w:rsid w:val="001568D4"/>
    <w:rsid w:val="00156EF5"/>
    <w:rsid w:val="001570E0"/>
    <w:rsid w:val="0016119B"/>
    <w:rsid w:val="00161516"/>
    <w:rsid w:val="00161EFD"/>
    <w:rsid w:val="001641C4"/>
    <w:rsid w:val="001645AD"/>
    <w:rsid w:val="00164653"/>
    <w:rsid w:val="0016477D"/>
    <w:rsid w:val="001649DE"/>
    <w:rsid w:val="00166E4A"/>
    <w:rsid w:val="00167775"/>
    <w:rsid w:val="0016783C"/>
    <w:rsid w:val="00167FC8"/>
    <w:rsid w:val="0017050F"/>
    <w:rsid w:val="00170713"/>
    <w:rsid w:val="00170CEE"/>
    <w:rsid w:val="00170F49"/>
    <w:rsid w:val="001710BE"/>
    <w:rsid w:val="001729AB"/>
    <w:rsid w:val="0017466C"/>
    <w:rsid w:val="00174931"/>
    <w:rsid w:val="00174FA7"/>
    <w:rsid w:val="00175F04"/>
    <w:rsid w:val="00176A12"/>
    <w:rsid w:val="00176F83"/>
    <w:rsid w:val="001778D7"/>
    <w:rsid w:val="001803DB"/>
    <w:rsid w:val="00180A15"/>
    <w:rsid w:val="00180C29"/>
    <w:rsid w:val="00180F35"/>
    <w:rsid w:val="00181BA2"/>
    <w:rsid w:val="00181C0F"/>
    <w:rsid w:val="00181C76"/>
    <w:rsid w:val="00181D03"/>
    <w:rsid w:val="001821E4"/>
    <w:rsid w:val="00182483"/>
    <w:rsid w:val="00182A18"/>
    <w:rsid w:val="00183BD1"/>
    <w:rsid w:val="00183CF2"/>
    <w:rsid w:val="00184B9C"/>
    <w:rsid w:val="00185B37"/>
    <w:rsid w:val="00185C9C"/>
    <w:rsid w:val="00186633"/>
    <w:rsid w:val="001872AB"/>
    <w:rsid w:val="0018781D"/>
    <w:rsid w:val="00191286"/>
    <w:rsid w:val="001919EB"/>
    <w:rsid w:val="00191FB9"/>
    <w:rsid w:val="00192EEE"/>
    <w:rsid w:val="00193F2B"/>
    <w:rsid w:val="00194165"/>
    <w:rsid w:val="0019434B"/>
    <w:rsid w:val="00194355"/>
    <w:rsid w:val="00194458"/>
    <w:rsid w:val="00194675"/>
    <w:rsid w:val="00194A8C"/>
    <w:rsid w:val="00194C71"/>
    <w:rsid w:val="0019575C"/>
    <w:rsid w:val="00195C23"/>
    <w:rsid w:val="00196138"/>
    <w:rsid w:val="00196286"/>
    <w:rsid w:val="0019694D"/>
    <w:rsid w:val="00196EFC"/>
    <w:rsid w:val="00197DCE"/>
    <w:rsid w:val="001A01A0"/>
    <w:rsid w:val="001A024A"/>
    <w:rsid w:val="001A0EB7"/>
    <w:rsid w:val="001A1E38"/>
    <w:rsid w:val="001A22EF"/>
    <w:rsid w:val="001A2EE4"/>
    <w:rsid w:val="001A2FE2"/>
    <w:rsid w:val="001A31F0"/>
    <w:rsid w:val="001A3460"/>
    <w:rsid w:val="001A3ACA"/>
    <w:rsid w:val="001A3D18"/>
    <w:rsid w:val="001A3DD1"/>
    <w:rsid w:val="001A3E35"/>
    <w:rsid w:val="001A3FFA"/>
    <w:rsid w:val="001A4443"/>
    <w:rsid w:val="001A4A41"/>
    <w:rsid w:val="001A4ABA"/>
    <w:rsid w:val="001A4C63"/>
    <w:rsid w:val="001A4FA4"/>
    <w:rsid w:val="001A57F2"/>
    <w:rsid w:val="001A5EC5"/>
    <w:rsid w:val="001A6117"/>
    <w:rsid w:val="001B0652"/>
    <w:rsid w:val="001B191A"/>
    <w:rsid w:val="001B223F"/>
    <w:rsid w:val="001B3027"/>
    <w:rsid w:val="001B32FE"/>
    <w:rsid w:val="001B3D12"/>
    <w:rsid w:val="001B55F4"/>
    <w:rsid w:val="001B5679"/>
    <w:rsid w:val="001B62CD"/>
    <w:rsid w:val="001C02C3"/>
    <w:rsid w:val="001C0385"/>
    <w:rsid w:val="001C11B0"/>
    <w:rsid w:val="001C13EF"/>
    <w:rsid w:val="001C199D"/>
    <w:rsid w:val="001C1B15"/>
    <w:rsid w:val="001C1F47"/>
    <w:rsid w:val="001C375F"/>
    <w:rsid w:val="001C3BC4"/>
    <w:rsid w:val="001C3CEE"/>
    <w:rsid w:val="001C4292"/>
    <w:rsid w:val="001C458A"/>
    <w:rsid w:val="001C4CBA"/>
    <w:rsid w:val="001C4DE6"/>
    <w:rsid w:val="001C5163"/>
    <w:rsid w:val="001C517C"/>
    <w:rsid w:val="001C5282"/>
    <w:rsid w:val="001C5609"/>
    <w:rsid w:val="001C56DF"/>
    <w:rsid w:val="001C583E"/>
    <w:rsid w:val="001C7828"/>
    <w:rsid w:val="001C7E4E"/>
    <w:rsid w:val="001D04DA"/>
    <w:rsid w:val="001D0CA3"/>
    <w:rsid w:val="001D18FB"/>
    <w:rsid w:val="001D2DDB"/>
    <w:rsid w:val="001D3260"/>
    <w:rsid w:val="001D379F"/>
    <w:rsid w:val="001D39DD"/>
    <w:rsid w:val="001D3D72"/>
    <w:rsid w:val="001D57CA"/>
    <w:rsid w:val="001D7F90"/>
    <w:rsid w:val="001E0CEF"/>
    <w:rsid w:val="001E11A8"/>
    <w:rsid w:val="001E1688"/>
    <w:rsid w:val="001E20F4"/>
    <w:rsid w:val="001E2235"/>
    <w:rsid w:val="001E2405"/>
    <w:rsid w:val="001E2BD6"/>
    <w:rsid w:val="001E2E35"/>
    <w:rsid w:val="001E2EA0"/>
    <w:rsid w:val="001E3938"/>
    <w:rsid w:val="001E4528"/>
    <w:rsid w:val="001E4636"/>
    <w:rsid w:val="001E4DD2"/>
    <w:rsid w:val="001E5750"/>
    <w:rsid w:val="001E5BB6"/>
    <w:rsid w:val="001E5BBC"/>
    <w:rsid w:val="001E5E8B"/>
    <w:rsid w:val="001E60E0"/>
    <w:rsid w:val="001E6A34"/>
    <w:rsid w:val="001E6D4C"/>
    <w:rsid w:val="001F03C8"/>
    <w:rsid w:val="001F0555"/>
    <w:rsid w:val="001F090F"/>
    <w:rsid w:val="001F0C00"/>
    <w:rsid w:val="001F108F"/>
    <w:rsid w:val="001F13ED"/>
    <w:rsid w:val="001F1D9A"/>
    <w:rsid w:val="001F26C0"/>
    <w:rsid w:val="001F2A8B"/>
    <w:rsid w:val="001F3A4B"/>
    <w:rsid w:val="001F3CF5"/>
    <w:rsid w:val="001F49C9"/>
    <w:rsid w:val="001F52F3"/>
    <w:rsid w:val="001F535F"/>
    <w:rsid w:val="001F53FC"/>
    <w:rsid w:val="001F5AB2"/>
    <w:rsid w:val="001F5D0D"/>
    <w:rsid w:val="001F6095"/>
    <w:rsid w:val="001F6E64"/>
    <w:rsid w:val="001F7394"/>
    <w:rsid w:val="001F7C41"/>
    <w:rsid w:val="001F7F10"/>
    <w:rsid w:val="0020093B"/>
    <w:rsid w:val="00200B88"/>
    <w:rsid w:val="0020116C"/>
    <w:rsid w:val="002011D9"/>
    <w:rsid w:val="002016D8"/>
    <w:rsid w:val="0020181D"/>
    <w:rsid w:val="00201A57"/>
    <w:rsid w:val="00201D0E"/>
    <w:rsid w:val="002020E8"/>
    <w:rsid w:val="00202BCE"/>
    <w:rsid w:val="00202DDE"/>
    <w:rsid w:val="00203058"/>
    <w:rsid w:val="00203104"/>
    <w:rsid w:val="002034B1"/>
    <w:rsid w:val="00203ABB"/>
    <w:rsid w:val="00203B09"/>
    <w:rsid w:val="002042D2"/>
    <w:rsid w:val="002048E9"/>
    <w:rsid w:val="00204E6A"/>
    <w:rsid w:val="00205053"/>
    <w:rsid w:val="00205E13"/>
    <w:rsid w:val="00206AAC"/>
    <w:rsid w:val="00207506"/>
    <w:rsid w:val="002101A3"/>
    <w:rsid w:val="0021050F"/>
    <w:rsid w:val="0021071C"/>
    <w:rsid w:val="00211646"/>
    <w:rsid w:val="00211AF5"/>
    <w:rsid w:val="00211DD1"/>
    <w:rsid w:val="00211F18"/>
    <w:rsid w:val="00212162"/>
    <w:rsid w:val="00212FF0"/>
    <w:rsid w:val="002137FF"/>
    <w:rsid w:val="00213AD8"/>
    <w:rsid w:val="00213E92"/>
    <w:rsid w:val="00214220"/>
    <w:rsid w:val="00214900"/>
    <w:rsid w:val="00214FEE"/>
    <w:rsid w:val="0021508C"/>
    <w:rsid w:val="00215357"/>
    <w:rsid w:val="0021592C"/>
    <w:rsid w:val="002169CA"/>
    <w:rsid w:val="00216B93"/>
    <w:rsid w:val="00217EA2"/>
    <w:rsid w:val="002200E5"/>
    <w:rsid w:val="00220786"/>
    <w:rsid w:val="00220871"/>
    <w:rsid w:val="00220C52"/>
    <w:rsid w:val="002214D4"/>
    <w:rsid w:val="00221788"/>
    <w:rsid w:val="002219CC"/>
    <w:rsid w:val="00221B2F"/>
    <w:rsid w:val="00221F2D"/>
    <w:rsid w:val="00222657"/>
    <w:rsid w:val="002227AE"/>
    <w:rsid w:val="00222B16"/>
    <w:rsid w:val="002231E2"/>
    <w:rsid w:val="0022432F"/>
    <w:rsid w:val="00224B24"/>
    <w:rsid w:val="00224D98"/>
    <w:rsid w:val="0022511F"/>
    <w:rsid w:val="002258A0"/>
    <w:rsid w:val="0022591E"/>
    <w:rsid w:val="002260DA"/>
    <w:rsid w:val="00226783"/>
    <w:rsid w:val="00226FC0"/>
    <w:rsid w:val="00227165"/>
    <w:rsid w:val="0023031D"/>
    <w:rsid w:val="00230E4C"/>
    <w:rsid w:val="00230E78"/>
    <w:rsid w:val="0023163F"/>
    <w:rsid w:val="00231A91"/>
    <w:rsid w:val="00232825"/>
    <w:rsid w:val="00232A02"/>
    <w:rsid w:val="00233097"/>
    <w:rsid w:val="00233AD8"/>
    <w:rsid w:val="0023597D"/>
    <w:rsid w:val="0023657E"/>
    <w:rsid w:val="002367A9"/>
    <w:rsid w:val="00236BDA"/>
    <w:rsid w:val="002375EA"/>
    <w:rsid w:val="00241357"/>
    <w:rsid w:val="002418BF"/>
    <w:rsid w:val="00242AFC"/>
    <w:rsid w:val="00242CA8"/>
    <w:rsid w:val="00243091"/>
    <w:rsid w:val="002434D6"/>
    <w:rsid w:val="00243757"/>
    <w:rsid w:val="002438B3"/>
    <w:rsid w:val="0024444A"/>
    <w:rsid w:val="00244A6C"/>
    <w:rsid w:val="00245C17"/>
    <w:rsid w:val="002465F8"/>
    <w:rsid w:val="0025031B"/>
    <w:rsid w:val="00250761"/>
    <w:rsid w:val="00251125"/>
    <w:rsid w:val="0025155F"/>
    <w:rsid w:val="002515C9"/>
    <w:rsid w:val="00251C0D"/>
    <w:rsid w:val="00252FAA"/>
    <w:rsid w:val="00252FCC"/>
    <w:rsid w:val="00253E9D"/>
    <w:rsid w:val="002544D9"/>
    <w:rsid w:val="00254625"/>
    <w:rsid w:val="00254A3A"/>
    <w:rsid w:val="0025528C"/>
    <w:rsid w:val="002557F8"/>
    <w:rsid w:val="00256095"/>
    <w:rsid w:val="002565B0"/>
    <w:rsid w:val="002571C3"/>
    <w:rsid w:val="00257C38"/>
    <w:rsid w:val="002604B6"/>
    <w:rsid w:val="00260D05"/>
    <w:rsid w:val="00260EDA"/>
    <w:rsid w:val="0026171A"/>
    <w:rsid w:val="00261845"/>
    <w:rsid w:val="00261954"/>
    <w:rsid w:val="00261AC9"/>
    <w:rsid w:val="00261BA8"/>
    <w:rsid w:val="0026283D"/>
    <w:rsid w:val="00262CB2"/>
    <w:rsid w:val="00264014"/>
    <w:rsid w:val="00264E89"/>
    <w:rsid w:val="00265133"/>
    <w:rsid w:val="00265A42"/>
    <w:rsid w:val="0026608B"/>
    <w:rsid w:val="0026675D"/>
    <w:rsid w:val="00266839"/>
    <w:rsid w:val="00266ECD"/>
    <w:rsid w:val="002705B5"/>
    <w:rsid w:val="00270D34"/>
    <w:rsid w:val="00270DCA"/>
    <w:rsid w:val="00270F3D"/>
    <w:rsid w:val="002712C6"/>
    <w:rsid w:val="002721AE"/>
    <w:rsid w:val="0027233C"/>
    <w:rsid w:val="002728EB"/>
    <w:rsid w:val="0027372F"/>
    <w:rsid w:val="002739FB"/>
    <w:rsid w:val="002743EB"/>
    <w:rsid w:val="002744EE"/>
    <w:rsid w:val="00274B37"/>
    <w:rsid w:val="002757B7"/>
    <w:rsid w:val="002757CF"/>
    <w:rsid w:val="00275F93"/>
    <w:rsid w:val="00276875"/>
    <w:rsid w:val="002769A5"/>
    <w:rsid w:val="0027727A"/>
    <w:rsid w:val="00277937"/>
    <w:rsid w:val="002804DA"/>
    <w:rsid w:val="00280AA4"/>
    <w:rsid w:val="00281201"/>
    <w:rsid w:val="00282474"/>
    <w:rsid w:val="00282527"/>
    <w:rsid w:val="00282F48"/>
    <w:rsid w:val="002839F6"/>
    <w:rsid w:val="00283B83"/>
    <w:rsid w:val="00283FCC"/>
    <w:rsid w:val="0028466E"/>
    <w:rsid w:val="00285AEB"/>
    <w:rsid w:val="00286155"/>
    <w:rsid w:val="00286666"/>
    <w:rsid w:val="00286A85"/>
    <w:rsid w:val="00286DFD"/>
    <w:rsid w:val="002878CF"/>
    <w:rsid w:val="00287F8E"/>
    <w:rsid w:val="002905BE"/>
    <w:rsid w:val="00290716"/>
    <w:rsid w:val="002924B0"/>
    <w:rsid w:val="00293DCB"/>
    <w:rsid w:val="00294D32"/>
    <w:rsid w:val="00295B31"/>
    <w:rsid w:val="00295D9A"/>
    <w:rsid w:val="00295F5B"/>
    <w:rsid w:val="00296899"/>
    <w:rsid w:val="0029732C"/>
    <w:rsid w:val="00297D02"/>
    <w:rsid w:val="00297D52"/>
    <w:rsid w:val="002A0653"/>
    <w:rsid w:val="002A0C42"/>
    <w:rsid w:val="002A13EB"/>
    <w:rsid w:val="002A15EC"/>
    <w:rsid w:val="002A18CA"/>
    <w:rsid w:val="002A2511"/>
    <w:rsid w:val="002A2C5A"/>
    <w:rsid w:val="002A2F50"/>
    <w:rsid w:val="002A3AB5"/>
    <w:rsid w:val="002A65CC"/>
    <w:rsid w:val="002B0BAE"/>
    <w:rsid w:val="002B179C"/>
    <w:rsid w:val="002B278C"/>
    <w:rsid w:val="002B27C8"/>
    <w:rsid w:val="002B4849"/>
    <w:rsid w:val="002B4896"/>
    <w:rsid w:val="002B4D49"/>
    <w:rsid w:val="002B5672"/>
    <w:rsid w:val="002B6265"/>
    <w:rsid w:val="002B7343"/>
    <w:rsid w:val="002B7391"/>
    <w:rsid w:val="002B7488"/>
    <w:rsid w:val="002B7643"/>
    <w:rsid w:val="002B7AFF"/>
    <w:rsid w:val="002C0107"/>
    <w:rsid w:val="002C021E"/>
    <w:rsid w:val="002C1110"/>
    <w:rsid w:val="002C1226"/>
    <w:rsid w:val="002C1692"/>
    <w:rsid w:val="002C1D0F"/>
    <w:rsid w:val="002C3455"/>
    <w:rsid w:val="002C41A3"/>
    <w:rsid w:val="002C441E"/>
    <w:rsid w:val="002C47E2"/>
    <w:rsid w:val="002C4B55"/>
    <w:rsid w:val="002C519F"/>
    <w:rsid w:val="002C520F"/>
    <w:rsid w:val="002C577C"/>
    <w:rsid w:val="002C6CB9"/>
    <w:rsid w:val="002C6E68"/>
    <w:rsid w:val="002C7049"/>
    <w:rsid w:val="002C705C"/>
    <w:rsid w:val="002C7922"/>
    <w:rsid w:val="002D008A"/>
    <w:rsid w:val="002D03E5"/>
    <w:rsid w:val="002D0872"/>
    <w:rsid w:val="002D2BCA"/>
    <w:rsid w:val="002D2C66"/>
    <w:rsid w:val="002D2F24"/>
    <w:rsid w:val="002D5667"/>
    <w:rsid w:val="002D56D6"/>
    <w:rsid w:val="002D67D2"/>
    <w:rsid w:val="002D6CB1"/>
    <w:rsid w:val="002D7DFF"/>
    <w:rsid w:val="002D7E03"/>
    <w:rsid w:val="002D7E2E"/>
    <w:rsid w:val="002E033B"/>
    <w:rsid w:val="002E0D5A"/>
    <w:rsid w:val="002E0DA4"/>
    <w:rsid w:val="002E2149"/>
    <w:rsid w:val="002E27B3"/>
    <w:rsid w:val="002E3315"/>
    <w:rsid w:val="002E387E"/>
    <w:rsid w:val="002E3F06"/>
    <w:rsid w:val="002E43AD"/>
    <w:rsid w:val="002E4625"/>
    <w:rsid w:val="002E4C90"/>
    <w:rsid w:val="002E4E06"/>
    <w:rsid w:val="002E5359"/>
    <w:rsid w:val="002E5BFA"/>
    <w:rsid w:val="002E7B62"/>
    <w:rsid w:val="002F038B"/>
    <w:rsid w:val="002F09DA"/>
    <w:rsid w:val="002F0B14"/>
    <w:rsid w:val="002F11F7"/>
    <w:rsid w:val="002F1487"/>
    <w:rsid w:val="002F1F1F"/>
    <w:rsid w:val="002F2166"/>
    <w:rsid w:val="002F23D6"/>
    <w:rsid w:val="002F262A"/>
    <w:rsid w:val="002F3EC4"/>
    <w:rsid w:val="002F4AA6"/>
    <w:rsid w:val="002F5221"/>
    <w:rsid w:val="002F606E"/>
    <w:rsid w:val="002F668A"/>
    <w:rsid w:val="002F6840"/>
    <w:rsid w:val="002F76A2"/>
    <w:rsid w:val="002F7855"/>
    <w:rsid w:val="002F79DA"/>
    <w:rsid w:val="00300572"/>
    <w:rsid w:val="00300B87"/>
    <w:rsid w:val="003014F6"/>
    <w:rsid w:val="00301609"/>
    <w:rsid w:val="00301B45"/>
    <w:rsid w:val="00302367"/>
    <w:rsid w:val="00302AFD"/>
    <w:rsid w:val="00303006"/>
    <w:rsid w:val="003038C2"/>
    <w:rsid w:val="00304459"/>
    <w:rsid w:val="003051E4"/>
    <w:rsid w:val="003053E2"/>
    <w:rsid w:val="00305590"/>
    <w:rsid w:val="003055E0"/>
    <w:rsid w:val="003060B9"/>
    <w:rsid w:val="00306F65"/>
    <w:rsid w:val="003103EA"/>
    <w:rsid w:val="003106A2"/>
    <w:rsid w:val="00310900"/>
    <w:rsid w:val="00311C14"/>
    <w:rsid w:val="00311C4E"/>
    <w:rsid w:val="00311E72"/>
    <w:rsid w:val="003128CC"/>
    <w:rsid w:val="00312BF6"/>
    <w:rsid w:val="0031336B"/>
    <w:rsid w:val="003134B0"/>
    <w:rsid w:val="00313539"/>
    <w:rsid w:val="00313AC7"/>
    <w:rsid w:val="00313B8A"/>
    <w:rsid w:val="0031425B"/>
    <w:rsid w:val="0031478D"/>
    <w:rsid w:val="00314C87"/>
    <w:rsid w:val="00314EF4"/>
    <w:rsid w:val="0031606D"/>
    <w:rsid w:val="00316135"/>
    <w:rsid w:val="00316A37"/>
    <w:rsid w:val="00316CA1"/>
    <w:rsid w:val="00316CE1"/>
    <w:rsid w:val="003200BF"/>
    <w:rsid w:val="00320923"/>
    <w:rsid w:val="00320D5C"/>
    <w:rsid w:val="003212F3"/>
    <w:rsid w:val="003217FF"/>
    <w:rsid w:val="00321D04"/>
    <w:rsid w:val="00323335"/>
    <w:rsid w:val="003237A4"/>
    <w:rsid w:val="00323AD6"/>
    <w:rsid w:val="00324168"/>
    <w:rsid w:val="003241D5"/>
    <w:rsid w:val="0032423F"/>
    <w:rsid w:val="0032474C"/>
    <w:rsid w:val="00324CF7"/>
    <w:rsid w:val="00325C7E"/>
    <w:rsid w:val="003266AA"/>
    <w:rsid w:val="00326F7D"/>
    <w:rsid w:val="00327303"/>
    <w:rsid w:val="00327401"/>
    <w:rsid w:val="00330001"/>
    <w:rsid w:val="00330092"/>
    <w:rsid w:val="0033054C"/>
    <w:rsid w:val="00330749"/>
    <w:rsid w:val="003308C6"/>
    <w:rsid w:val="00330A24"/>
    <w:rsid w:val="00330B30"/>
    <w:rsid w:val="00330EFB"/>
    <w:rsid w:val="00331830"/>
    <w:rsid w:val="00331A15"/>
    <w:rsid w:val="00331CC0"/>
    <w:rsid w:val="0033273D"/>
    <w:rsid w:val="0033281E"/>
    <w:rsid w:val="00332EAA"/>
    <w:rsid w:val="00333516"/>
    <w:rsid w:val="00334447"/>
    <w:rsid w:val="00334EEF"/>
    <w:rsid w:val="00334F3E"/>
    <w:rsid w:val="00335920"/>
    <w:rsid w:val="00335CDF"/>
    <w:rsid w:val="00336B1D"/>
    <w:rsid w:val="00337202"/>
    <w:rsid w:val="003405D6"/>
    <w:rsid w:val="0034092F"/>
    <w:rsid w:val="00341A72"/>
    <w:rsid w:val="00341AD0"/>
    <w:rsid w:val="00341BA8"/>
    <w:rsid w:val="003421FB"/>
    <w:rsid w:val="00342AD6"/>
    <w:rsid w:val="00342ED2"/>
    <w:rsid w:val="0034338D"/>
    <w:rsid w:val="00343B3D"/>
    <w:rsid w:val="00343B98"/>
    <w:rsid w:val="00344112"/>
    <w:rsid w:val="00344802"/>
    <w:rsid w:val="00345567"/>
    <w:rsid w:val="00345C31"/>
    <w:rsid w:val="00345C3C"/>
    <w:rsid w:val="00346AC9"/>
    <w:rsid w:val="003501E0"/>
    <w:rsid w:val="00350915"/>
    <w:rsid w:val="00351033"/>
    <w:rsid w:val="0035127D"/>
    <w:rsid w:val="003527A8"/>
    <w:rsid w:val="003530AC"/>
    <w:rsid w:val="0035312F"/>
    <w:rsid w:val="00353611"/>
    <w:rsid w:val="00353D93"/>
    <w:rsid w:val="003549D1"/>
    <w:rsid w:val="0035595F"/>
    <w:rsid w:val="00356505"/>
    <w:rsid w:val="00356E2B"/>
    <w:rsid w:val="00357075"/>
    <w:rsid w:val="0035716A"/>
    <w:rsid w:val="00357BDE"/>
    <w:rsid w:val="003613F9"/>
    <w:rsid w:val="00361BCD"/>
    <w:rsid w:val="003621D6"/>
    <w:rsid w:val="00362D8F"/>
    <w:rsid w:val="00362EAB"/>
    <w:rsid w:val="00363E7E"/>
    <w:rsid w:val="0036422E"/>
    <w:rsid w:val="00364D9A"/>
    <w:rsid w:val="00364DA5"/>
    <w:rsid w:val="00365329"/>
    <w:rsid w:val="0036538C"/>
    <w:rsid w:val="00365856"/>
    <w:rsid w:val="003659F3"/>
    <w:rsid w:val="00365F0A"/>
    <w:rsid w:val="003662D2"/>
    <w:rsid w:val="00367168"/>
    <w:rsid w:val="003706F9"/>
    <w:rsid w:val="00371548"/>
    <w:rsid w:val="00371922"/>
    <w:rsid w:val="00371B5F"/>
    <w:rsid w:val="00371FA5"/>
    <w:rsid w:val="003728DD"/>
    <w:rsid w:val="00372A9C"/>
    <w:rsid w:val="00372D4B"/>
    <w:rsid w:val="00373A50"/>
    <w:rsid w:val="00375BDD"/>
    <w:rsid w:val="00375C19"/>
    <w:rsid w:val="00376431"/>
    <w:rsid w:val="003772CD"/>
    <w:rsid w:val="00377C39"/>
    <w:rsid w:val="0038069B"/>
    <w:rsid w:val="00380EBF"/>
    <w:rsid w:val="003810D9"/>
    <w:rsid w:val="00381145"/>
    <w:rsid w:val="0038226C"/>
    <w:rsid w:val="003827C0"/>
    <w:rsid w:val="0038280B"/>
    <w:rsid w:val="00382E48"/>
    <w:rsid w:val="00383077"/>
    <w:rsid w:val="0038370B"/>
    <w:rsid w:val="00384834"/>
    <w:rsid w:val="00384F37"/>
    <w:rsid w:val="0038529B"/>
    <w:rsid w:val="003852DB"/>
    <w:rsid w:val="00385597"/>
    <w:rsid w:val="00385FA5"/>
    <w:rsid w:val="003862D1"/>
    <w:rsid w:val="00386573"/>
    <w:rsid w:val="003879F7"/>
    <w:rsid w:val="00387A99"/>
    <w:rsid w:val="003910C4"/>
    <w:rsid w:val="00391686"/>
    <w:rsid w:val="00391B18"/>
    <w:rsid w:val="003935B5"/>
    <w:rsid w:val="00394266"/>
    <w:rsid w:val="00394957"/>
    <w:rsid w:val="003955F1"/>
    <w:rsid w:val="0039565B"/>
    <w:rsid w:val="003961B1"/>
    <w:rsid w:val="0039664C"/>
    <w:rsid w:val="00396C95"/>
    <w:rsid w:val="00396C97"/>
    <w:rsid w:val="00396D17"/>
    <w:rsid w:val="003A04F7"/>
    <w:rsid w:val="003A0D28"/>
    <w:rsid w:val="003A194A"/>
    <w:rsid w:val="003A2184"/>
    <w:rsid w:val="003A324D"/>
    <w:rsid w:val="003A3EE2"/>
    <w:rsid w:val="003A4CDE"/>
    <w:rsid w:val="003A5520"/>
    <w:rsid w:val="003A5B0D"/>
    <w:rsid w:val="003A691E"/>
    <w:rsid w:val="003B0171"/>
    <w:rsid w:val="003B1C19"/>
    <w:rsid w:val="003B2E07"/>
    <w:rsid w:val="003B2E61"/>
    <w:rsid w:val="003B40FC"/>
    <w:rsid w:val="003B5251"/>
    <w:rsid w:val="003B68F0"/>
    <w:rsid w:val="003B6949"/>
    <w:rsid w:val="003B6FAD"/>
    <w:rsid w:val="003C01FA"/>
    <w:rsid w:val="003C05EE"/>
    <w:rsid w:val="003C0EC0"/>
    <w:rsid w:val="003C16CA"/>
    <w:rsid w:val="003C1829"/>
    <w:rsid w:val="003C1C79"/>
    <w:rsid w:val="003C2756"/>
    <w:rsid w:val="003C28A3"/>
    <w:rsid w:val="003C2A8B"/>
    <w:rsid w:val="003C2C09"/>
    <w:rsid w:val="003C32B9"/>
    <w:rsid w:val="003C3850"/>
    <w:rsid w:val="003C3A51"/>
    <w:rsid w:val="003C51A5"/>
    <w:rsid w:val="003C587C"/>
    <w:rsid w:val="003C588E"/>
    <w:rsid w:val="003C5B96"/>
    <w:rsid w:val="003C5C3D"/>
    <w:rsid w:val="003C5CAE"/>
    <w:rsid w:val="003C65A1"/>
    <w:rsid w:val="003C75D4"/>
    <w:rsid w:val="003C7A94"/>
    <w:rsid w:val="003C7AC4"/>
    <w:rsid w:val="003C7E54"/>
    <w:rsid w:val="003D0010"/>
    <w:rsid w:val="003D0B0A"/>
    <w:rsid w:val="003D0B0D"/>
    <w:rsid w:val="003D0D3B"/>
    <w:rsid w:val="003D217A"/>
    <w:rsid w:val="003D2182"/>
    <w:rsid w:val="003D2E4F"/>
    <w:rsid w:val="003D325C"/>
    <w:rsid w:val="003D4854"/>
    <w:rsid w:val="003D6031"/>
    <w:rsid w:val="003D6464"/>
    <w:rsid w:val="003D6D7A"/>
    <w:rsid w:val="003D6E9A"/>
    <w:rsid w:val="003D798B"/>
    <w:rsid w:val="003E05A2"/>
    <w:rsid w:val="003E05D6"/>
    <w:rsid w:val="003E0681"/>
    <w:rsid w:val="003E0DC7"/>
    <w:rsid w:val="003E1415"/>
    <w:rsid w:val="003E17AD"/>
    <w:rsid w:val="003E1A03"/>
    <w:rsid w:val="003E25B2"/>
    <w:rsid w:val="003E2ADB"/>
    <w:rsid w:val="003E2C17"/>
    <w:rsid w:val="003E35F7"/>
    <w:rsid w:val="003E37C7"/>
    <w:rsid w:val="003E438E"/>
    <w:rsid w:val="003E4395"/>
    <w:rsid w:val="003E4434"/>
    <w:rsid w:val="003E5C74"/>
    <w:rsid w:val="003E5D53"/>
    <w:rsid w:val="003E67B6"/>
    <w:rsid w:val="003E71A7"/>
    <w:rsid w:val="003E795E"/>
    <w:rsid w:val="003E7B71"/>
    <w:rsid w:val="003E7D92"/>
    <w:rsid w:val="003E7DB9"/>
    <w:rsid w:val="003F01D0"/>
    <w:rsid w:val="003F0516"/>
    <w:rsid w:val="003F0BCF"/>
    <w:rsid w:val="003F0EBA"/>
    <w:rsid w:val="003F12AF"/>
    <w:rsid w:val="003F1512"/>
    <w:rsid w:val="003F1CD0"/>
    <w:rsid w:val="003F1E9E"/>
    <w:rsid w:val="003F1ECD"/>
    <w:rsid w:val="003F21B1"/>
    <w:rsid w:val="003F31B2"/>
    <w:rsid w:val="003F4C61"/>
    <w:rsid w:val="003F50F7"/>
    <w:rsid w:val="003F66C7"/>
    <w:rsid w:val="003F6DFB"/>
    <w:rsid w:val="003F7444"/>
    <w:rsid w:val="00400205"/>
    <w:rsid w:val="0040102B"/>
    <w:rsid w:val="00401479"/>
    <w:rsid w:val="0040258B"/>
    <w:rsid w:val="0040279E"/>
    <w:rsid w:val="00403B08"/>
    <w:rsid w:val="00403C9B"/>
    <w:rsid w:val="0040412B"/>
    <w:rsid w:val="00404F30"/>
    <w:rsid w:val="004056A6"/>
    <w:rsid w:val="00406D1E"/>
    <w:rsid w:val="00406D34"/>
    <w:rsid w:val="00410ED5"/>
    <w:rsid w:val="00411EC0"/>
    <w:rsid w:val="004123A2"/>
    <w:rsid w:val="004125C9"/>
    <w:rsid w:val="00413C4A"/>
    <w:rsid w:val="004142AF"/>
    <w:rsid w:val="004144C2"/>
    <w:rsid w:val="00414AB1"/>
    <w:rsid w:val="0041500E"/>
    <w:rsid w:val="00415DC8"/>
    <w:rsid w:val="00416718"/>
    <w:rsid w:val="00416C76"/>
    <w:rsid w:val="00417C24"/>
    <w:rsid w:val="00420420"/>
    <w:rsid w:val="00420E5A"/>
    <w:rsid w:val="00421E4E"/>
    <w:rsid w:val="0042205F"/>
    <w:rsid w:val="0042219D"/>
    <w:rsid w:val="004221C4"/>
    <w:rsid w:val="0042239B"/>
    <w:rsid w:val="004230A4"/>
    <w:rsid w:val="0042474D"/>
    <w:rsid w:val="004249D5"/>
    <w:rsid w:val="00424DD0"/>
    <w:rsid w:val="00425028"/>
    <w:rsid w:val="0042547B"/>
    <w:rsid w:val="00426A58"/>
    <w:rsid w:val="00426C2F"/>
    <w:rsid w:val="00426D39"/>
    <w:rsid w:val="00426E8B"/>
    <w:rsid w:val="00426E93"/>
    <w:rsid w:val="004278B3"/>
    <w:rsid w:val="004278F9"/>
    <w:rsid w:val="004279BA"/>
    <w:rsid w:val="0043025E"/>
    <w:rsid w:val="004305C6"/>
    <w:rsid w:val="004309D2"/>
    <w:rsid w:val="00430B41"/>
    <w:rsid w:val="00430C77"/>
    <w:rsid w:val="00431610"/>
    <w:rsid w:val="00431CED"/>
    <w:rsid w:val="004320E2"/>
    <w:rsid w:val="00432EB2"/>
    <w:rsid w:val="00432FF8"/>
    <w:rsid w:val="00433AF6"/>
    <w:rsid w:val="0043402F"/>
    <w:rsid w:val="0043418A"/>
    <w:rsid w:val="00434217"/>
    <w:rsid w:val="004347EE"/>
    <w:rsid w:val="00435449"/>
    <w:rsid w:val="00435523"/>
    <w:rsid w:val="00435898"/>
    <w:rsid w:val="00435AD9"/>
    <w:rsid w:val="00436C12"/>
    <w:rsid w:val="00437280"/>
    <w:rsid w:val="00437AA2"/>
    <w:rsid w:val="00437DB0"/>
    <w:rsid w:val="00440E6F"/>
    <w:rsid w:val="00440EF3"/>
    <w:rsid w:val="004414F0"/>
    <w:rsid w:val="0044174A"/>
    <w:rsid w:val="00441C80"/>
    <w:rsid w:val="00441D40"/>
    <w:rsid w:val="004427D4"/>
    <w:rsid w:val="00443022"/>
    <w:rsid w:val="00444616"/>
    <w:rsid w:val="0044487B"/>
    <w:rsid w:val="004449D5"/>
    <w:rsid w:val="00445229"/>
    <w:rsid w:val="004457AA"/>
    <w:rsid w:val="00446393"/>
    <w:rsid w:val="004473C8"/>
    <w:rsid w:val="00447729"/>
    <w:rsid w:val="00450367"/>
    <w:rsid w:val="00450CB3"/>
    <w:rsid w:val="00451BD8"/>
    <w:rsid w:val="00451CFF"/>
    <w:rsid w:val="00452704"/>
    <w:rsid w:val="00453C49"/>
    <w:rsid w:val="004541CB"/>
    <w:rsid w:val="004544F7"/>
    <w:rsid w:val="004547A4"/>
    <w:rsid w:val="00455EF2"/>
    <w:rsid w:val="00455F21"/>
    <w:rsid w:val="004565E7"/>
    <w:rsid w:val="00456A59"/>
    <w:rsid w:val="00456D70"/>
    <w:rsid w:val="004574EF"/>
    <w:rsid w:val="0046073E"/>
    <w:rsid w:val="004616A9"/>
    <w:rsid w:val="00461C1A"/>
    <w:rsid w:val="00461F6E"/>
    <w:rsid w:val="0046217C"/>
    <w:rsid w:val="0046264B"/>
    <w:rsid w:val="004634A3"/>
    <w:rsid w:val="00463DD8"/>
    <w:rsid w:val="00463E6D"/>
    <w:rsid w:val="00463F3B"/>
    <w:rsid w:val="00464BF4"/>
    <w:rsid w:val="00465045"/>
    <w:rsid w:val="00465AA9"/>
    <w:rsid w:val="00466985"/>
    <w:rsid w:val="00466B23"/>
    <w:rsid w:val="00467B2A"/>
    <w:rsid w:val="00467F2B"/>
    <w:rsid w:val="004703BF"/>
    <w:rsid w:val="0047057F"/>
    <w:rsid w:val="004712BD"/>
    <w:rsid w:val="00471C25"/>
    <w:rsid w:val="00471EDC"/>
    <w:rsid w:val="00471FDC"/>
    <w:rsid w:val="00472A71"/>
    <w:rsid w:val="00472C5B"/>
    <w:rsid w:val="00473662"/>
    <w:rsid w:val="004741A8"/>
    <w:rsid w:val="0047431C"/>
    <w:rsid w:val="004743CC"/>
    <w:rsid w:val="00474F8F"/>
    <w:rsid w:val="00476716"/>
    <w:rsid w:val="0047699E"/>
    <w:rsid w:val="00476B64"/>
    <w:rsid w:val="004772FA"/>
    <w:rsid w:val="00477496"/>
    <w:rsid w:val="00477E1E"/>
    <w:rsid w:val="004801C7"/>
    <w:rsid w:val="00480F1C"/>
    <w:rsid w:val="00480FAD"/>
    <w:rsid w:val="00481939"/>
    <w:rsid w:val="0048242D"/>
    <w:rsid w:val="0048397F"/>
    <w:rsid w:val="00483AD6"/>
    <w:rsid w:val="00484B26"/>
    <w:rsid w:val="004859C5"/>
    <w:rsid w:val="004862E8"/>
    <w:rsid w:val="00486DF0"/>
    <w:rsid w:val="0048733C"/>
    <w:rsid w:val="00487924"/>
    <w:rsid w:val="00487973"/>
    <w:rsid w:val="00491BEF"/>
    <w:rsid w:val="00492232"/>
    <w:rsid w:val="00492248"/>
    <w:rsid w:val="00492355"/>
    <w:rsid w:val="0049299C"/>
    <w:rsid w:val="00493666"/>
    <w:rsid w:val="004939C0"/>
    <w:rsid w:val="00494D46"/>
    <w:rsid w:val="00494E49"/>
    <w:rsid w:val="00494E4D"/>
    <w:rsid w:val="0049538F"/>
    <w:rsid w:val="004955CF"/>
    <w:rsid w:val="004972C3"/>
    <w:rsid w:val="00497367"/>
    <w:rsid w:val="00497504"/>
    <w:rsid w:val="004979DD"/>
    <w:rsid w:val="00497A5F"/>
    <w:rsid w:val="004A03DC"/>
    <w:rsid w:val="004A0816"/>
    <w:rsid w:val="004A08FC"/>
    <w:rsid w:val="004A0BC8"/>
    <w:rsid w:val="004A0F09"/>
    <w:rsid w:val="004A158E"/>
    <w:rsid w:val="004A16DE"/>
    <w:rsid w:val="004A2368"/>
    <w:rsid w:val="004A2E1B"/>
    <w:rsid w:val="004A3892"/>
    <w:rsid w:val="004A3C4A"/>
    <w:rsid w:val="004A3E38"/>
    <w:rsid w:val="004A402D"/>
    <w:rsid w:val="004A4704"/>
    <w:rsid w:val="004A527E"/>
    <w:rsid w:val="004A566A"/>
    <w:rsid w:val="004A5D9E"/>
    <w:rsid w:val="004A6975"/>
    <w:rsid w:val="004A6CB5"/>
    <w:rsid w:val="004A6ED9"/>
    <w:rsid w:val="004A741A"/>
    <w:rsid w:val="004A7E1D"/>
    <w:rsid w:val="004B0569"/>
    <w:rsid w:val="004B0BEC"/>
    <w:rsid w:val="004B0FAB"/>
    <w:rsid w:val="004B1390"/>
    <w:rsid w:val="004B1F31"/>
    <w:rsid w:val="004B2499"/>
    <w:rsid w:val="004B2A78"/>
    <w:rsid w:val="004B349A"/>
    <w:rsid w:val="004B37AB"/>
    <w:rsid w:val="004B3A00"/>
    <w:rsid w:val="004B403A"/>
    <w:rsid w:val="004B484C"/>
    <w:rsid w:val="004B5574"/>
    <w:rsid w:val="004B5F69"/>
    <w:rsid w:val="004B6181"/>
    <w:rsid w:val="004B6F3E"/>
    <w:rsid w:val="004B6FE8"/>
    <w:rsid w:val="004B7A32"/>
    <w:rsid w:val="004C04A9"/>
    <w:rsid w:val="004C05AB"/>
    <w:rsid w:val="004C0C6C"/>
    <w:rsid w:val="004C0D4E"/>
    <w:rsid w:val="004C16A6"/>
    <w:rsid w:val="004C2442"/>
    <w:rsid w:val="004C27C8"/>
    <w:rsid w:val="004C2D14"/>
    <w:rsid w:val="004C2E13"/>
    <w:rsid w:val="004C3EE7"/>
    <w:rsid w:val="004C40A4"/>
    <w:rsid w:val="004C45D7"/>
    <w:rsid w:val="004C5794"/>
    <w:rsid w:val="004C57F3"/>
    <w:rsid w:val="004C5A95"/>
    <w:rsid w:val="004C748D"/>
    <w:rsid w:val="004C7862"/>
    <w:rsid w:val="004C7BF5"/>
    <w:rsid w:val="004D0010"/>
    <w:rsid w:val="004D00AE"/>
    <w:rsid w:val="004D1008"/>
    <w:rsid w:val="004D13FD"/>
    <w:rsid w:val="004D222E"/>
    <w:rsid w:val="004D2AAB"/>
    <w:rsid w:val="004D2E97"/>
    <w:rsid w:val="004D32CF"/>
    <w:rsid w:val="004D3AB5"/>
    <w:rsid w:val="004D49FF"/>
    <w:rsid w:val="004D4B0B"/>
    <w:rsid w:val="004D4FE1"/>
    <w:rsid w:val="004D5147"/>
    <w:rsid w:val="004D5A42"/>
    <w:rsid w:val="004D6D01"/>
    <w:rsid w:val="004D73BB"/>
    <w:rsid w:val="004E0F5D"/>
    <w:rsid w:val="004E123C"/>
    <w:rsid w:val="004E21C7"/>
    <w:rsid w:val="004E25BF"/>
    <w:rsid w:val="004E2DB5"/>
    <w:rsid w:val="004E3C10"/>
    <w:rsid w:val="004E4447"/>
    <w:rsid w:val="004E48D7"/>
    <w:rsid w:val="004E4A0D"/>
    <w:rsid w:val="004E5281"/>
    <w:rsid w:val="004E52AB"/>
    <w:rsid w:val="004E598E"/>
    <w:rsid w:val="004E5D58"/>
    <w:rsid w:val="004E6C79"/>
    <w:rsid w:val="004E7AC9"/>
    <w:rsid w:val="004E7B2B"/>
    <w:rsid w:val="004F002E"/>
    <w:rsid w:val="004F0277"/>
    <w:rsid w:val="004F11E5"/>
    <w:rsid w:val="004F12F7"/>
    <w:rsid w:val="004F13D9"/>
    <w:rsid w:val="004F1B5C"/>
    <w:rsid w:val="004F1CB6"/>
    <w:rsid w:val="004F3637"/>
    <w:rsid w:val="004F3704"/>
    <w:rsid w:val="004F50CD"/>
    <w:rsid w:val="004F5463"/>
    <w:rsid w:val="004F5580"/>
    <w:rsid w:val="004F58A3"/>
    <w:rsid w:val="004F5C06"/>
    <w:rsid w:val="004F5EA2"/>
    <w:rsid w:val="004F6A4A"/>
    <w:rsid w:val="004F6FA1"/>
    <w:rsid w:val="00500109"/>
    <w:rsid w:val="00501222"/>
    <w:rsid w:val="0050250E"/>
    <w:rsid w:val="005026D9"/>
    <w:rsid w:val="0050273F"/>
    <w:rsid w:val="00502A26"/>
    <w:rsid w:val="00502F7D"/>
    <w:rsid w:val="00503E37"/>
    <w:rsid w:val="00505046"/>
    <w:rsid w:val="005059CC"/>
    <w:rsid w:val="00506FAC"/>
    <w:rsid w:val="0050744C"/>
    <w:rsid w:val="0050760C"/>
    <w:rsid w:val="00507ED6"/>
    <w:rsid w:val="00510115"/>
    <w:rsid w:val="005105AB"/>
    <w:rsid w:val="00510A1D"/>
    <w:rsid w:val="00510B53"/>
    <w:rsid w:val="00510F55"/>
    <w:rsid w:val="0051171A"/>
    <w:rsid w:val="00511EA9"/>
    <w:rsid w:val="00512446"/>
    <w:rsid w:val="00512AA2"/>
    <w:rsid w:val="00512CEE"/>
    <w:rsid w:val="005143CA"/>
    <w:rsid w:val="00514EDA"/>
    <w:rsid w:val="00514FA4"/>
    <w:rsid w:val="00515165"/>
    <w:rsid w:val="0051706A"/>
    <w:rsid w:val="00517811"/>
    <w:rsid w:val="00520B4D"/>
    <w:rsid w:val="00520D8D"/>
    <w:rsid w:val="00520F0F"/>
    <w:rsid w:val="00521EDF"/>
    <w:rsid w:val="00521FA5"/>
    <w:rsid w:val="0052268D"/>
    <w:rsid w:val="0052296D"/>
    <w:rsid w:val="005247AF"/>
    <w:rsid w:val="005268DC"/>
    <w:rsid w:val="00526EC8"/>
    <w:rsid w:val="005273F8"/>
    <w:rsid w:val="00527760"/>
    <w:rsid w:val="00530FBC"/>
    <w:rsid w:val="0053238B"/>
    <w:rsid w:val="005333BB"/>
    <w:rsid w:val="00533578"/>
    <w:rsid w:val="00534A10"/>
    <w:rsid w:val="00534A2F"/>
    <w:rsid w:val="00535057"/>
    <w:rsid w:val="00535B7E"/>
    <w:rsid w:val="00535BAC"/>
    <w:rsid w:val="005370FD"/>
    <w:rsid w:val="005377DA"/>
    <w:rsid w:val="005401EA"/>
    <w:rsid w:val="00540686"/>
    <w:rsid w:val="00540ACD"/>
    <w:rsid w:val="00540C03"/>
    <w:rsid w:val="0054149B"/>
    <w:rsid w:val="005418D7"/>
    <w:rsid w:val="00541BC3"/>
    <w:rsid w:val="0054208F"/>
    <w:rsid w:val="00543004"/>
    <w:rsid w:val="00543DC7"/>
    <w:rsid w:val="005444AB"/>
    <w:rsid w:val="005446D8"/>
    <w:rsid w:val="00545247"/>
    <w:rsid w:val="005463E1"/>
    <w:rsid w:val="005465C6"/>
    <w:rsid w:val="00547B8F"/>
    <w:rsid w:val="005502E0"/>
    <w:rsid w:val="00550422"/>
    <w:rsid w:val="005505F5"/>
    <w:rsid w:val="00550DBC"/>
    <w:rsid w:val="005529C5"/>
    <w:rsid w:val="005541F3"/>
    <w:rsid w:val="005544EF"/>
    <w:rsid w:val="005551DF"/>
    <w:rsid w:val="00555A44"/>
    <w:rsid w:val="00556934"/>
    <w:rsid w:val="00557D0C"/>
    <w:rsid w:val="00557D26"/>
    <w:rsid w:val="0056040F"/>
    <w:rsid w:val="005621FE"/>
    <w:rsid w:val="005622E9"/>
    <w:rsid w:val="005627CF"/>
    <w:rsid w:val="00563264"/>
    <w:rsid w:val="005632D1"/>
    <w:rsid w:val="0056392D"/>
    <w:rsid w:val="00564DEB"/>
    <w:rsid w:val="00564EA3"/>
    <w:rsid w:val="005651EA"/>
    <w:rsid w:val="00565A77"/>
    <w:rsid w:val="00565D5C"/>
    <w:rsid w:val="0056680C"/>
    <w:rsid w:val="005669E8"/>
    <w:rsid w:val="00567570"/>
    <w:rsid w:val="00567795"/>
    <w:rsid w:val="00567A30"/>
    <w:rsid w:val="00567AB2"/>
    <w:rsid w:val="005707F4"/>
    <w:rsid w:val="005713FA"/>
    <w:rsid w:val="005714F1"/>
    <w:rsid w:val="00574003"/>
    <w:rsid w:val="0057453F"/>
    <w:rsid w:val="00574BD4"/>
    <w:rsid w:val="00575386"/>
    <w:rsid w:val="00575CCF"/>
    <w:rsid w:val="00576868"/>
    <w:rsid w:val="00576E76"/>
    <w:rsid w:val="00577787"/>
    <w:rsid w:val="00577828"/>
    <w:rsid w:val="0057785E"/>
    <w:rsid w:val="00577D79"/>
    <w:rsid w:val="005807F3"/>
    <w:rsid w:val="00580B43"/>
    <w:rsid w:val="00580DB6"/>
    <w:rsid w:val="00581BF1"/>
    <w:rsid w:val="00581DBB"/>
    <w:rsid w:val="0058201B"/>
    <w:rsid w:val="005820EB"/>
    <w:rsid w:val="0058229B"/>
    <w:rsid w:val="00582B99"/>
    <w:rsid w:val="005836E8"/>
    <w:rsid w:val="005838D6"/>
    <w:rsid w:val="00583ECC"/>
    <w:rsid w:val="00584425"/>
    <w:rsid w:val="0058529F"/>
    <w:rsid w:val="00585530"/>
    <w:rsid w:val="00585A0E"/>
    <w:rsid w:val="00585A98"/>
    <w:rsid w:val="00585B03"/>
    <w:rsid w:val="00585FE6"/>
    <w:rsid w:val="0058603D"/>
    <w:rsid w:val="00586796"/>
    <w:rsid w:val="00586BD3"/>
    <w:rsid w:val="00587C6B"/>
    <w:rsid w:val="00587DA2"/>
    <w:rsid w:val="00587DBA"/>
    <w:rsid w:val="00587EAC"/>
    <w:rsid w:val="005902BA"/>
    <w:rsid w:val="00590F78"/>
    <w:rsid w:val="00591EEC"/>
    <w:rsid w:val="00592352"/>
    <w:rsid w:val="00593CB7"/>
    <w:rsid w:val="00594638"/>
    <w:rsid w:val="005948BA"/>
    <w:rsid w:val="00594CB3"/>
    <w:rsid w:val="00594F12"/>
    <w:rsid w:val="00595D4B"/>
    <w:rsid w:val="00597375"/>
    <w:rsid w:val="00597650"/>
    <w:rsid w:val="00597F38"/>
    <w:rsid w:val="005A14CD"/>
    <w:rsid w:val="005A17E2"/>
    <w:rsid w:val="005A1D6B"/>
    <w:rsid w:val="005A29B0"/>
    <w:rsid w:val="005A2AC4"/>
    <w:rsid w:val="005A38F1"/>
    <w:rsid w:val="005A3BFB"/>
    <w:rsid w:val="005A3E4D"/>
    <w:rsid w:val="005A3FFD"/>
    <w:rsid w:val="005A4F29"/>
    <w:rsid w:val="005A51D3"/>
    <w:rsid w:val="005A558B"/>
    <w:rsid w:val="005A57B9"/>
    <w:rsid w:val="005A5C55"/>
    <w:rsid w:val="005A5F22"/>
    <w:rsid w:val="005A61DB"/>
    <w:rsid w:val="005A63DB"/>
    <w:rsid w:val="005A695A"/>
    <w:rsid w:val="005A6D32"/>
    <w:rsid w:val="005B0A3E"/>
    <w:rsid w:val="005B0CDF"/>
    <w:rsid w:val="005B1551"/>
    <w:rsid w:val="005B1FAC"/>
    <w:rsid w:val="005B2159"/>
    <w:rsid w:val="005B22F1"/>
    <w:rsid w:val="005B2BA3"/>
    <w:rsid w:val="005B2C5E"/>
    <w:rsid w:val="005B34DA"/>
    <w:rsid w:val="005B4056"/>
    <w:rsid w:val="005B4F87"/>
    <w:rsid w:val="005B5678"/>
    <w:rsid w:val="005B5E2C"/>
    <w:rsid w:val="005B6C24"/>
    <w:rsid w:val="005B7083"/>
    <w:rsid w:val="005B7F92"/>
    <w:rsid w:val="005C0777"/>
    <w:rsid w:val="005C0C2D"/>
    <w:rsid w:val="005C0E12"/>
    <w:rsid w:val="005C1921"/>
    <w:rsid w:val="005C23A6"/>
    <w:rsid w:val="005C2589"/>
    <w:rsid w:val="005C2B06"/>
    <w:rsid w:val="005C2EEC"/>
    <w:rsid w:val="005C429D"/>
    <w:rsid w:val="005C5DD5"/>
    <w:rsid w:val="005C65E8"/>
    <w:rsid w:val="005C6BFF"/>
    <w:rsid w:val="005C6CC9"/>
    <w:rsid w:val="005C6F89"/>
    <w:rsid w:val="005C735F"/>
    <w:rsid w:val="005C77DB"/>
    <w:rsid w:val="005D15EC"/>
    <w:rsid w:val="005D2A5C"/>
    <w:rsid w:val="005D2CE7"/>
    <w:rsid w:val="005D40F9"/>
    <w:rsid w:val="005D4A2C"/>
    <w:rsid w:val="005D4B8B"/>
    <w:rsid w:val="005D4BF0"/>
    <w:rsid w:val="005D4C14"/>
    <w:rsid w:val="005D4D7E"/>
    <w:rsid w:val="005E01B5"/>
    <w:rsid w:val="005E0326"/>
    <w:rsid w:val="005E0DA6"/>
    <w:rsid w:val="005E0DBC"/>
    <w:rsid w:val="005E1626"/>
    <w:rsid w:val="005E1A01"/>
    <w:rsid w:val="005E35E6"/>
    <w:rsid w:val="005E361F"/>
    <w:rsid w:val="005E3CA0"/>
    <w:rsid w:val="005E4E06"/>
    <w:rsid w:val="005E719C"/>
    <w:rsid w:val="005E7C9A"/>
    <w:rsid w:val="005E7CC8"/>
    <w:rsid w:val="005F0886"/>
    <w:rsid w:val="005F0E46"/>
    <w:rsid w:val="005F27EF"/>
    <w:rsid w:val="005F2DEE"/>
    <w:rsid w:val="005F2F3D"/>
    <w:rsid w:val="005F32F1"/>
    <w:rsid w:val="005F432F"/>
    <w:rsid w:val="005F487C"/>
    <w:rsid w:val="005F4A32"/>
    <w:rsid w:val="005F4E4C"/>
    <w:rsid w:val="005F5498"/>
    <w:rsid w:val="005F5511"/>
    <w:rsid w:val="005F5ED7"/>
    <w:rsid w:val="005F62DF"/>
    <w:rsid w:val="005F688A"/>
    <w:rsid w:val="005F68BB"/>
    <w:rsid w:val="005F696F"/>
    <w:rsid w:val="005F6EC9"/>
    <w:rsid w:val="005F76C5"/>
    <w:rsid w:val="005F7A78"/>
    <w:rsid w:val="005F7BE0"/>
    <w:rsid w:val="0060071D"/>
    <w:rsid w:val="006020C1"/>
    <w:rsid w:val="006035D6"/>
    <w:rsid w:val="006040EE"/>
    <w:rsid w:val="00604947"/>
    <w:rsid w:val="00604D5B"/>
    <w:rsid w:val="006050DB"/>
    <w:rsid w:val="00605512"/>
    <w:rsid w:val="006058D3"/>
    <w:rsid w:val="00605A0F"/>
    <w:rsid w:val="00605D05"/>
    <w:rsid w:val="00605D5A"/>
    <w:rsid w:val="00605E0D"/>
    <w:rsid w:val="006100A1"/>
    <w:rsid w:val="00611C3B"/>
    <w:rsid w:val="00612F78"/>
    <w:rsid w:val="00613924"/>
    <w:rsid w:val="00613BF6"/>
    <w:rsid w:val="00613E41"/>
    <w:rsid w:val="00613E55"/>
    <w:rsid w:val="006140DA"/>
    <w:rsid w:val="00614C5C"/>
    <w:rsid w:val="00614F4B"/>
    <w:rsid w:val="00615F6B"/>
    <w:rsid w:val="00616569"/>
    <w:rsid w:val="0061668E"/>
    <w:rsid w:val="0061691D"/>
    <w:rsid w:val="00617A93"/>
    <w:rsid w:val="00620454"/>
    <w:rsid w:val="00620941"/>
    <w:rsid w:val="00620F39"/>
    <w:rsid w:val="0062146D"/>
    <w:rsid w:val="00621E1B"/>
    <w:rsid w:val="00623377"/>
    <w:rsid w:val="00623792"/>
    <w:rsid w:val="00623959"/>
    <w:rsid w:val="006245CF"/>
    <w:rsid w:val="00624B5F"/>
    <w:rsid w:val="00624E13"/>
    <w:rsid w:val="00625643"/>
    <w:rsid w:val="006257EB"/>
    <w:rsid w:val="006267CE"/>
    <w:rsid w:val="00626F97"/>
    <w:rsid w:val="00627294"/>
    <w:rsid w:val="00627996"/>
    <w:rsid w:val="00630361"/>
    <w:rsid w:val="00630552"/>
    <w:rsid w:val="00633AF2"/>
    <w:rsid w:val="0063415B"/>
    <w:rsid w:val="00634756"/>
    <w:rsid w:val="0063486D"/>
    <w:rsid w:val="00635836"/>
    <w:rsid w:val="00635C60"/>
    <w:rsid w:val="00635EF5"/>
    <w:rsid w:val="00635F56"/>
    <w:rsid w:val="00635FD2"/>
    <w:rsid w:val="00636965"/>
    <w:rsid w:val="0063697A"/>
    <w:rsid w:val="00637071"/>
    <w:rsid w:val="00637BEA"/>
    <w:rsid w:val="00637F10"/>
    <w:rsid w:val="0064108B"/>
    <w:rsid w:val="00641A8B"/>
    <w:rsid w:val="00641BAB"/>
    <w:rsid w:val="006420E7"/>
    <w:rsid w:val="0064214A"/>
    <w:rsid w:val="006432DB"/>
    <w:rsid w:val="006439BB"/>
    <w:rsid w:val="00644872"/>
    <w:rsid w:val="00645285"/>
    <w:rsid w:val="00645291"/>
    <w:rsid w:val="00645B41"/>
    <w:rsid w:val="00645E63"/>
    <w:rsid w:val="00646CDB"/>
    <w:rsid w:val="006470E7"/>
    <w:rsid w:val="0065053B"/>
    <w:rsid w:val="00650A3A"/>
    <w:rsid w:val="00650C6B"/>
    <w:rsid w:val="00650C72"/>
    <w:rsid w:val="00651AD1"/>
    <w:rsid w:val="00652AC1"/>
    <w:rsid w:val="00652B6F"/>
    <w:rsid w:val="0065311C"/>
    <w:rsid w:val="006532AA"/>
    <w:rsid w:val="00655A31"/>
    <w:rsid w:val="00655B3B"/>
    <w:rsid w:val="00655CC2"/>
    <w:rsid w:val="00656445"/>
    <w:rsid w:val="00657652"/>
    <w:rsid w:val="00657879"/>
    <w:rsid w:val="00660807"/>
    <w:rsid w:val="00660CC7"/>
    <w:rsid w:val="00661471"/>
    <w:rsid w:val="00662F21"/>
    <w:rsid w:val="00663012"/>
    <w:rsid w:val="006636DF"/>
    <w:rsid w:val="006638CF"/>
    <w:rsid w:val="00663979"/>
    <w:rsid w:val="00663E9E"/>
    <w:rsid w:val="0066476D"/>
    <w:rsid w:val="00664E0C"/>
    <w:rsid w:val="006653F2"/>
    <w:rsid w:val="006669A0"/>
    <w:rsid w:val="00666E5E"/>
    <w:rsid w:val="0066700D"/>
    <w:rsid w:val="006675C7"/>
    <w:rsid w:val="006677E2"/>
    <w:rsid w:val="00670272"/>
    <w:rsid w:val="006706DC"/>
    <w:rsid w:val="00670A7A"/>
    <w:rsid w:val="006711DB"/>
    <w:rsid w:val="0067127D"/>
    <w:rsid w:val="0067255F"/>
    <w:rsid w:val="00672FC0"/>
    <w:rsid w:val="00674012"/>
    <w:rsid w:val="00674806"/>
    <w:rsid w:val="00674E9E"/>
    <w:rsid w:val="006763CC"/>
    <w:rsid w:val="0067723C"/>
    <w:rsid w:val="00677649"/>
    <w:rsid w:val="00680408"/>
    <w:rsid w:val="00680F13"/>
    <w:rsid w:val="006810D5"/>
    <w:rsid w:val="0068247F"/>
    <w:rsid w:val="00682F83"/>
    <w:rsid w:val="0068434F"/>
    <w:rsid w:val="006843F4"/>
    <w:rsid w:val="00684583"/>
    <w:rsid w:val="0068465A"/>
    <w:rsid w:val="00685619"/>
    <w:rsid w:val="00685AA2"/>
    <w:rsid w:val="00685CF7"/>
    <w:rsid w:val="00686586"/>
    <w:rsid w:val="0068663C"/>
    <w:rsid w:val="00686FBF"/>
    <w:rsid w:val="0068774B"/>
    <w:rsid w:val="00687FDA"/>
    <w:rsid w:val="006915C7"/>
    <w:rsid w:val="00691EA5"/>
    <w:rsid w:val="006926FD"/>
    <w:rsid w:val="00692AA5"/>
    <w:rsid w:val="00692E85"/>
    <w:rsid w:val="00693171"/>
    <w:rsid w:val="0069327D"/>
    <w:rsid w:val="006932DF"/>
    <w:rsid w:val="0069380A"/>
    <w:rsid w:val="00693AC2"/>
    <w:rsid w:val="00693E1C"/>
    <w:rsid w:val="00693E76"/>
    <w:rsid w:val="00694694"/>
    <w:rsid w:val="006959E1"/>
    <w:rsid w:val="00695B55"/>
    <w:rsid w:val="00695EFE"/>
    <w:rsid w:val="006965AE"/>
    <w:rsid w:val="00696943"/>
    <w:rsid w:val="00696A06"/>
    <w:rsid w:val="00696A8B"/>
    <w:rsid w:val="0069748F"/>
    <w:rsid w:val="006A0178"/>
    <w:rsid w:val="006A0240"/>
    <w:rsid w:val="006A0698"/>
    <w:rsid w:val="006A1579"/>
    <w:rsid w:val="006A17F2"/>
    <w:rsid w:val="006A1978"/>
    <w:rsid w:val="006A1F99"/>
    <w:rsid w:val="006A20B8"/>
    <w:rsid w:val="006A23ED"/>
    <w:rsid w:val="006A2F86"/>
    <w:rsid w:val="006A3A5B"/>
    <w:rsid w:val="006A4284"/>
    <w:rsid w:val="006A449C"/>
    <w:rsid w:val="006A45EA"/>
    <w:rsid w:val="006A4803"/>
    <w:rsid w:val="006A4A36"/>
    <w:rsid w:val="006A4E73"/>
    <w:rsid w:val="006A5335"/>
    <w:rsid w:val="006A5561"/>
    <w:rsid w:val="006A5725"/>
    <w:rsid w:val="006A6246"/>
    <w:rsid w:val="006A6B27"/>
    <w:rsid w:val="006A721C"/>
    <w:rsid w:val="006A72BA"/>
    <w:rsid w:val="006A7763"/>
    <w:rsid w:val="006A7873"/>
    <w:rsid w:val="006B003D"/>
    <w:rsid w:val="006B0943"/>
    <w:rsid w:val="006B0E03"/>
    <w:rsid w:val="006B1212"/>
    <w:rsid w:val="006B1482"/>
    <w:rsid w:val="006B1947"/>
    <w:rsid w:val="006B1D71"/>
    <w:rsid w:val="006B1FC0"/>
    <w:rsid w:val="006B209C"/>
    <w:rsid w:val="006B22A1"/>
    <w:rsid w:val="006B2865"/>
    <w:rsid w:val="006B2959"/>
    <w:rsid w:val="006B2BEC"/>
    <w:rsid w:val="006B306E"/>
    <w:rsid w:val="006B40F5"/>
    <w:rsid w:val="006B48EF"/>
    <w:rsid w:val="006B58C7"/>
    <w:rsid w:val="006B5A22"/>
    <w:rsid w:val="006B77B6"/>
    <w:rsid w:val="006C024E"/>
    <w:rsid w:val="006C0E96"/>
    <w:rsid w:val="006C1871"/>
    <w:rsid w:val="006C25B7"/>
    <w:rsid w:val="006C2A3A"/>
    <w:rsid w:val="006C33E3"/>
    <w:rsid w:val="006C3FA2"/>
    <w:rsid w:val="006C471B"/>
    <w:rsid w:val="006C48F3"/>
    <w:rsid w:val="006C4C4A"/>
    <w:rsid w:val="006C5408"/>
    <w:rsid w:val="006C5458"/>
    <w:rsid w:val="006C6120"/>
    <w:rsid w:val="006C61C8"/>
    <w:rsid w:val="006C669C"/>
    <w:rsid w:val="006C70AE"/>
    <w:rsid w:val="006C7218"/>
    <w:rsid w:val="006C7BFB"/>
    <w:rsid w:val="006D001D"/>
    <w:rsid w:val="006D0870"/>
    <w:rsid w:val="006D1151"/>
    <w:rsid w:val="006D1434"/>
    <w:rsid w:val="006D1890"/>
    <w:rsid w:val="006D2D45"/>
    <w:rsid w:val="006D310A"/>
    <w:rsid w:val="006D4632"/>
    <w:rsid w:val="006D4C66"/>
    <w:rsid w:val="006D51F6"/>
    <w:rsid w:val="006D5425"/>
    <w:rsid w:val="006D56B8"/>
    <w:rsid w:val="006D61E7"/>
    <w:rsid w:val="006D63A3"/>
    <w:rsid w:val="006D67A7"/>
    <w:rsid w:val="006D6B63"/>
    <w:rsid w:val="006D6E9A"/>
    <w:rsid w:val="006D7EF0"/>
    <w:rsid w:val="006E0097"/>
    <w:rsid w:val="006E016F"/>
    <w:rsid w:val="006E1153"/>
    <w:rsid w:val="006E16E1"/>
    <w:rsid w:val="006E1FD7"/>
    <w:rsid w:val="006E26A4"/>
    <w:rsid w:val="006E3BA9"/>
    <w:rsid w:val="006E3E0D"/>
    <w:rsid w:val="006E43E6"/>
    <w:rsid w:val="006E53DA"/>
    <w:rsid w:val="006E54D7"/>
    <w:rsid w:val="006E58A2"/>
    <w:rsid w:val="006E5C1A"/>
    <w:rsid w:val="006E6294"/>
    <w:rsid w:val="006E6AB8"/>
    <w:rsid w:val="006E75C2"/>
    <w:rsid w:val="006E7816"/>
    <w:rsid w:val="006F03F7"/>
    <w:rsid w:val="006F1A73"/>
    <w:rsid w:val="006F1D3A"/>
    <w:rsid w:val="006F2378"/>
    <w:rsid w:val="006F2B02"/>
    <w:rsid w:val="006F3F8A"/>
    <w:rsid w:val="006F4C04"/>
    <w:rsid w:val="006F4CF7"/>
    <w:rsid w:val="006F4D8C"/>
    <w:rsid w:val="006F59A7"/>
    <w:rsid w:val="006F5F62"/>
    <w:rsid w:val="006F6193"/>
    <w:rsid w:val="006F6B39"/>
    <w:rsid w:val="006F764E"/>
    <w:rsid w:val="006F7942"/>
    <w:rsid w:val="006F7C52"/>
    <w:rsid w:val="007008A9"/>
    <w:rsid w:val="00700995"/>
    <w:rsid w:val="00701281"/>
    <w:rsid w:val="00701A90"/>
    <w:rsid w:val="0070264E"/>
    <w:rsid w:val="00702784"/>
    <w:rsid w:val="007027D2"/>
    <w:rsid w:val="00702B6A"/>
    <w:rsid w:val="00702DD6"/>
    <w:rsid w:val="0070303E"/>
    <w:rsid w:val="00703135"/>
    <w:rsid w:val="007038C7"/>
    <w:rsid w:val="0070393E"/>
    <w:rsid w:val="00703E58"/>
    <w:rsid w:val="00704C47"/>
    <w:rsid w:val="00705272"/>
    <w:rsid w:val="00706338"/>
    <w:rsid w:val="00706418"/>
    <w:rsid w:val="007078BE"/>
    <w:rsid w:val="007103E6"/>
    <w:rsid w:val="0071082F"/>
    <w:rsid w:val="00710EF0"/>
    <w:rsid w:val="007115C1"/>
    <w:rsid w:val="0071227D"/>
    <w:rsid w:val="00712C7B"/>
    <w:rsid w:val="007136E5"/>
    <w:rsid w:val="00713864"/>
    <w:rsid w:val="00713D28"/>
    <w:rsid w:val="007140DB"/>
    <w:rsid w:val="00714687"/>
    <w:rsid w:val="00715891"/>
    <w:rsid w:val="00716567"/>
    <w:rsid w:val="00716CC4"/>
    <w:rsid w:val="00716EF6"/>
    <w:rsid w:val="00716FF8"/>
    <w:rsid w:val="0071700A"/>
    <w:rsid w:val="00717BBA"/>
    <w:rsid w:val="007203FC"/>
    <w:rsid w:val="00720607"/>
    <w:rsid w:val="007208F9"/>
    <w:rsid w:val="00720BD5"/>
    <w:rsid w:val="007211B8"/>
    <w:rsid w:val="007215C4"/>
    <w:rsid w:val="00721AF8"/>
    <w:rsid w:val="00721B78"/>
    <w:rsid w:val="00721C4F"/>
    <w:rsid w:val="00721E45"/>
    <w:rsid w:val="007237D6"/>
    <w:rsid w:val="00723C37"/>
    <w:rsid w:val="0072420A"/>
    <w:rsid w:val="0072437E"/>
    <w:rsid w:val="00724385"/>
    <w:rsid w:val="007247EF"/>
    <w:rsid w:val="007248F1"/>
    <w:rsid w:val="00724EFD"/>
    <w:rsid w:val="007251F5"/>
    <w:rsid w:val="0072559A"/>
    <w:rsid w:val="00725C37"/>
    <w:rsid w:val="00725ED3"/>
    <w:rsid w:val="00726313"/>
    <w:rsid w:val="007267B0"/>
    <w:rsid w:val="00726801"/>
    <w:rsid w:val="0072689B"/>
    <w:rsid w:val="00726D28"/>
    <w:rsid w:val="007274E7"/>
    <w:rsid w:val="00727AD7"/>
    <w:rsid w:val="007305AA"/>
    <w:rsid w:val="00731155"/>
    <w:rsid w:val="00731B64"/>
    <w:rsid w:val="0073235C"/>
    <w:rsid w:val="0073253C"/>
    <w:rsid w:val="00732CAD"/>
    <w:rsid w:val="00733F68"/>
    <w:rsid w:val="007341C9"/>
    <w:rsid w:val="00734547"/>
    <w:rsid w:val="00734BCD"/>
    <w:rsid w:val="00735942"/>
    <w:rsid w:val="00735A2E"/>
    <w:rsid w:val="00735C3D"/>
    <w:rsid w:val="00735E3A"/>
    <w:rsid w:val="00736972"/>
    <w:rsid w:val="00736C46"/>
    <w:rsid w:val="00736D41"/>
    <w:rsid w:val="00737BB6"/>
    <w:rsid w:val="00737D7D"/>
    <w:rsid w:val="0074078C"/>
    <w:rsid w:val="00740B16"/>
    <w:rsid w:val="00740DAC"/>
    <w:rsid w:val="0074149D"/>
    <w:rsid w:val="007416CD"/>
    <w:rsid w:val="007417CA"/>
    <w:rsid w:val="00741C12"/>
    <w:rsid w:val="00742E48"/>
    <w:rsid w:val="007433F0"/>
    <w:rsid w:val="00743EE3"/>
    <w:rsid w:val="00744123"/>
    <w:rsid w:val="00744A92"/>
    <w:rsid w:val="007453B2"/>
    <w:rsid w:val="007456AC"/>
    <w:rsid w:val="007457B0"/>
    <w:rsid w:val="00745957"/>
    <w:rsid w:val="00746EFC"/>
    <w:rsid w:val="00747B8F"/>
    <w:rsid w:val="00750D59"/>
    <w:rsid w:val="00751FF3"/>
    <w:rsid w:val="0075212E"/>
    <w:rsid w:val="00752A59"/>
    <w:rsid w:val="00752B5E"/>
    <w:rsid w:val="00753842"/>
    <w:rsid w:val="0075422E"/>
    <w:rsid w:val="00755BFE"/>
    <w:rsid w:val="00756780"/>
    <w:rsid w:val="00757CC2"/>
    <w:rsid w:val="00757D01"/>
    <w:rsid w:val="00760351"/>
    <w:rsid w:val="00760C8B"/>
    <w:rsid w:val="00761A52"/>
    <w:rsid w:val="007623B3"/>
    <w:rsid w:val="0076255D"/>
    <w:rsid w:val="007634CD"/>
    <w:rsid w:val="00763ACF"/>
    <w:rsid w:val="00763AFE"/>
    <w:rsid w:val="0076430E"/>
    <w:rsid w:val="007648C1"/>
    <w:rsid w:val="00764F74"/>
    <w:rsid w:val="00765826"/>
    <w:rsid w:val="007664D7"/>
    <w:rsid w:val="00766C80"/>
    <w:rsid w:val="00766EC9"/>
    <w:rsid w:val="0076726A"/>
    <w:rsid w:val="00767448"/>
    <w:rsid w:val="007679D6"/>
    <w:rsid w:val="00767C8F"/>
    <w:rsid w:val="00770104"/>
    <w:rsid w:val="007701A2"/>
    <w:rsid w:val="00770204"/>
    <w:rsid w:val="00771166"/>
    <w:rsid w:val="007721F9"/>
    <w:rsid w:val="00772390"/>
    <w:rsid w:val="007723F9"/>
    <w:rsid w:val="007741A2"/>
    <w:rsid w:val="0077420C"/>
    <w:rsid w:val="00775A5A"/>
    <w:rsid w:val="00776D45"/>
    <w:rsid w:val="00776FA2"/>
    <w:rsid w:val="00777725"/>
    <w:rsid w:val="00777BD3"/>
    <w:rsid w:val="00777D92"/>
    <w:rsid w:val="00777E94"/>
    <w:rsid w:val="0078098F"/>
    <w:rsid w:val="00780DD8"/>
    <w:rsid w:val="0078121C"/>
    <w:rsid w:val="0078124C"/>
    <w:rsid w:val="00781C62"/>
    <w:rsid w:val="00781C9B"/>
    <w:rsid w:val="00781CE2"/>
    <w:rsid w:val="007832CC"/>
    <w:rsid w:val="00783701"/>
    <w:rsid w:val="00783AA2"/>
    <w:rsid w:val="00783CBB"/>
    <w:rsid w:val="00784B88"/>
    <w:rsid w:val="00784D3C"/>
    <w:rsid w:val="00784FCA"/>
    <w:rsid w:val="00784FCB"/>
    <w:rsid w:val="00786EFD"/>
    <w:rsid w:val="00787D7E"/>
    <w:rsid w:val="007908ED"/>
    <w:rsid w:val="00790949"/>
    <w:rsid w:val="00790FEE"/>
    <w:rsid w:val="00791ECF"/>
    <w:rsid w:val="00792034"/>
    <w:rsid w:val="007923E6"/>
    <w:rsid w:val="007926ED"/>
    <w:rsid w:val="00792995"/>
    <w:rsid w:val="0079348F"/>
    <w:rsid w:val="00793D7F"/>
    <w:rsid w:val="00793F99"/>
    <w:rsid w:val="007946C0"/>
    <w:rsid w:val="007948C7"/>
    <w:rsid w:val="00794A02"/>
    <w:rsid w:val="00794FFA"/>
    <w:rsid w:val="00795180"/>
    <w:rsid w:val="007958A4"/>
    <w:rsid w:val="00797592"/>
    <w:rsid w:val="007977EC"/>
    <w:rsid w:val="007978B5"/>
    <w:rsid w:val="0079795D"/>
    <w:rsid w:val="00797BD2"/>
    <w:rsid w:val="00797F0E"/>
    <w:rsid w:val="007A064C"/>
    <w:rsid w:val="007A0651"/>
    <w:rsid w:val="007A0A57"/>
    <w:rsid w:val="007A0C85"/>
    <w:rsid w:val="007A275D"/>
    <w:rsid w:val="007A3570"/>
    <w:rsid w:val="007A39A8"/>
    <w:rsid w:val="007A3F82"/>
    <w:rsid w:val="007A4C79"/>
    <w:rsid w:val="007A508C"/>
    <w:rsid w:val="007A55BA"/>
    <w:rsid w:val="007A604B"/>
    <w:rsid w:val="007A68ED"/>
    <w:rsid w:val="007A6DA2"/>
    <w:rsid w:val="007A7682"/>
    <w:rsid w:val="007A778A"/>
    <w:rsid w:val="007B02D3"/>
    <w:rsid w:val="007B03E3"/>
    <w:rsid w:val="007B1758"/>
    <w:rsid w:val="007B1BED"/>
    <w:rsid w:val="007B2630"/>
    <w:rsid w:val="007B30CD"/>
    <w:rsid w:val="007B5463"/>
    <w:rsid w:val="007B585B"/>
    <w:rsid w:val="007B59BC"/>
    <w:rsid w:val="007B5E3B"/>
    <w:rsid w:val="007B6CBD"/>
    <w:rsid w:val="007B798D"/>
    <w:rsid w:val="007C0C48"/>
    <w:rsid w:val="007C172C"/>
    <w:rsid w:val="007C1B1E"/>
    <w:rsid w:val="007C223B"/>
    <w:rsid w:val="007C22A7"/>
    <w:rsid w:val="007C2602"/>
    <w:rsid w:val="007C2A54"/>
    <w:rsid w:val="007C2C53"/>
    <w:rsid w:val="007C3E11"/>
    <w:rsid w:val="007C3F07"/>
    <w:rsid w:val="007C4C6F"/>
    <w:rsid w:val="007C6F74"/>
    <w:rsid w:val="007C7469"/>
    <w:rsid w:val="007D0018"/>
    <w:rsid w:val="007D0BAE"/>
    <w:rsid w:val="007D0CCB"/>
    <w:rsid w:val="007D10BC"/>
    <w:rsid w:val="007D185D"/>
    <w:rsid w:val="007D1899"/>
    <w:rsid w:val="007D2885"/>
    <w:rsid w:val="007D2B20"/>
    <w:rsid w:val="007D2D1B"/>
    <w:rsid w:val="007D315A"/>
    <w:rsid w:val="007D34A1"/>
    <w:rsid w:val="007D35FF"/>
    <w:rsid w:val="007D3A9C"/>
    <w:rsid w:val="007D48CD"/>
    <w:rsid w:val="007D6FEA"/>
    <w:rsid w:val="007D71B8"/>
    <w:rsid w:val="007D7977"/>
    <w:rsid w:val="007D7FB4"/>
    <w:rsid w:val="007E024D"/>
    <w:rsid w:val="007E038A"/>
    <w:rsid w:val="007E0BA5"/>
    <w:rsid w:val="007E0BC2"/>
    <w:rsid w:val="007E0FDA"/>
    <w:rsid w:val="007E1E58"/>
    <w:rsid w:val="007E267D"/>
    <w:rsid w:val="007E2F68"/>
    <w:rsid w:val="007E366B"/>
    <w:rsid w:val="007E4641"/>
    <w:rsid w:val="007E46F5"/>
    <w:rsid w:val="007E5053"/>
    <w:rsid w:val="007E5411"/>
    <w:rsid w:val="007E54A1"/>
    <w:rsid w:val="007E5839"/>
    <w:rsid w:val="007E6698"/>
    <w:rsid w:val="007E7450"/>
    <w:rsid w:val="007E75F2"/>
    <w:rsid w:val="007E769C"/>
    <w:rsid w:val="007E779D"/>
    <w:rsid w:val="007F0B28"/>
    <w:rsid w:val="007F0CF6"/>
    <w:rsid w:val="007F0F38"/>
    <w:rsid w:val="007F169F"/>
    <w:rsid w:val="007F29B6"/>
    <w:rsid w:val="007F3584"/>
    <w:rsid w:val="007F35DB"/>
    <w:rsid w:val="007F36D2"/>
    <w:rsid w:val="007F38E8"/>
    <w:rsid w:val="007F3F6C"/>
    <w:rsid w:val="007F4A69"/>
    <w:rsid w:val="007F540B"/>
    <w:rsid w:val="007F59EE"/>
    <w:rsid w:val="007F6021"/>
    <w:rsid w:val="007F613F"/>
    <w:rsid w:val="007F655B"/>
    <w:rsid w:val="007F753B"/>
    <w:rsid w:val="007F79A8"/>
    <w:rsid w:val="008011D7"/>
    <w:rsid w:val="00801A65"/>
    <w:rsid w:val="00802129"/>
    <w:rsid w:val="00802BBE"/>
    <w:rsid w:val="00802CDD"/>
    <w:rsid w:val="00802E9C"/>
    <w:rsid w:val="008031D3"/>
    <w:rsid w:val="00803327"/>
    <w:rsid w:val="00803792"/>
    <w:rsid w:val="00803916"/>
    <w:rsid w:val="00803D98"/>
    <w:rsid w:val="00805829"/>
    <w:rsid w:val="00805BDD"/>
    <w:rsid w:val="00805BFF"/>
    <w:rsid w:val="00805E4B"/>
    <w:rsid w:val="00805FBD"/>
    <w:rsid w:val="0080640C"/>
    <w:rsid w:val="008074AD"/>
    <w:rsid w:val="008079F5"/>
    <w:rsid w:val="008100C2"/>
    <w:rsid w:val="008101E2"/>
    <w:rsid w:val="00810A73"/>
    <w:rsid w:val="0081132F"/>
    <w:rsid w:val="00812FAB"/>
    <w:rsid w:val="0081317D"/>
    <w:rsid w:val="008132B5"/>
    <w:rsid w:val="00814386"/>
    <w:rsid w:val="008154B7"/>
    <w:rsid w:val="008156DF"/>
    <w:rsid w:val="008158CD"/>
    <w:rsid w:val="00815E4B"/>
    <w:rsid w:val="008164E1"/>
    <w:rsid w:val="0081799A"/>
    <w:rsid w:val="00817A1F"/>
    <w:rsid w:val="00817C37"/>
    <w:rsid w:val="00820446"/>
    <w:rsid w:val="00821462"/>
    <w:rsid w:val="00821B7D"/>
    <w:rsid w:val="00822D89"/>
    <w:rsid w:val="008233DC"/>
    <w:rsid w:val="00823DA0"/>
    <w:rsid w:val="00823ED5"/>
    <w:rsid w:val="008243A2"/>
    <w:rsid w:val="00826172"/>
    <w:rsid w:val="00826AA9"/>
    <w:rsid w:val="00826E05"/>
    <w:rsid w:val="0082745B"/>
    <w:rsid w:val="00827D98"/>
    <w:rsid w:val="008306F3"/>
    <w:rsid w:val="00830C38"/>
    <w:rsid w:val="008318C0"/>
    <w:rsid w:val="008326A1"/>
    <w:rsid w:val="008327ED"/>
    <w:rsid w:val="008328D7"/>
    <w:rsid w:val="00832DFF"/>
    <w:rsid w:val="0083322B"/>
    <w:rsid w:val="00835A3C"/>
    <w:rsid w:val="00836067"/>
    <w:rsid w:val="0083645B"/>
    <w:rsid w:val="008367E6"/>
    <w:rsid w:val="00836D70"/>
    <w:rsid w:val="00836FE6"/>
    <w:rsid w:val="008379F2"/>
    <w:rsid w:val="00837B84"/>
    <w:rsid w:val="00840E7D"/>
    <w:rsid w:val="008416BC"/>
    <w:rsid w:val="00841996"/>
    <w:rsid w:val="00842D1C"/>
    <w:rsid w:val="00843839"/>
    <w:rsid w:val="0084390B"/>
    <w:rsid w:val="0084456F"/>
    <w:rsid w:val="00844C1F"/>
    <w:rsid w:val="00844F34"/>
    <w:rsid w:val="0084512F"/>
    <w:rsid w:val="008451E8"/>
    <w:rsid w:val="0084533C"/>
    <w:rsid w:val="00845E40"/>
    <w:rsid w:val="00846193"/>
    <w:rsid w:val="00846684"/>
    <w:rsid w:val="008466F4"/>
    <w:rsid w:val="00846F37"/>
    <w:rsid w:val="0084770D"/>
    <w:rsid w:val="00850187"/>
    <w:rsid w:val="00851119"/>
    <w:rsid w:val="00851D16"/>
    <w:rsid w:val="00851D42"/>
    <w:rsid w:val="00852DDD"/>
    <w:rsid w:val="0085358A"/>
    <w:rsid w:val="0085394E"/>
    <w:rsid w:val="00853F88"/>
    <w:rsid w:val="0085464F"/>
    <w:rsid w:val="008549AF"/>
    <w:rsid w:val="0085556F"/>
    <w:rsid w:val="00855B87"/>
    <w:rsid w:val="008563CD"/>
    <w:rsid w:val="00856A46"/>
    <w:rsid w:val="00856EE7"/>
    <w:rsid w:val="0085719C"/>
    <w:rsid w:val="0085748D"/>
    <w:rsid w:val="00857B57"/>
    <w:rsid w:val="008613D4"/>
    <w:rsid w:val="008620C0"/>
    <w:rsid w:val="00863508"/>
    <w:rsid w:val="00863DCB"/>
    <w:rsid w:val="00864493"/>
    <w:rsid w:val="008647E0"/>
    <w:rsid w:val="0086492A"/>
    <w:rsid w:val="00864B5F"/>
    <w:rsid w:val="00864C5C"/>
    <w:rsid w:val="00865A98"/>
    <w:rsid w:val="008662C0"/>
    <w:rsid w:val="00866A5E"/>
    <w:rsid w:val="00866D03"/>
    <w:rsid w:val="00866E80"/>
    <w:rsid w:val="008704AA"/>
    <w:rsid w:val="00870F4B"/>
    <w:rsid w:val="0087110D"/>
    <w:rsid w:val="0087149F"/>
    <w:rsid w:val="00871927"/>
    <w:rsid w:val="00871CF1"/>
    <w:rsid w:val="00871E80"/>
    <w:rsid w:val="008720D8"/>
    <w:rsid w:val="008724A6"/>
    <w:rsid w:val="00872F34"/>
    <w:rsid w:val="00873095"/>
    <w:rsid w:val="008732D4"/>
    <w:rsid w:val="00873D53"/>
    <w:rsid w:val="008753AA"/>
    <w:rsid w:val="008753E8"/>
    <w:rsid w:val="00875696"/>
    <w:rsid w:val="00875F99"/>
    <w:rsid w:val="00876614"/>
    <w:rsid w:val="0087685E"/>
    <w:rsid w:val="00877C78"/>
    <w:rsid w:val="008801EB"/>
    <w:rsid w:val="00880FE2"/>
    <w:rsid w:val="0088105C"/>
    <w:rsid w:val="008817EE"/>
    <w:rsid w:val="0088213C"/>
    <w:rsid w:val="00882BB3"/>
    <w:rsid w:val="00882F04"/>
    <w:rsid w:val="0088393B"/>
    <w:rsid w:val="00883E64"/>
    <w:rsid w:val="00883EF2"/>
    <w:rsid w:val="00884E77"/>
    <w:rsid w:val="0088563E"/>
    <w:rsid w:val="008858D3"/>
    <w:rsid w:val="00885CA0"/>
    <w:rsid w:val="008861F8"/>
    <w:rsid w:val="00886A6E"/>
    <w:rsid w:val="00886CE6"/>
    <w:rsid w:val="00887109"/>
    <w:rsid w:val="008904E7"/>
    <w:rsid w:val="0089094C"/>
    <w:rsid w:val="00890B95"/>
    <w:rsid w:val="00891357"/>
    <w:rsid w:val="00891388"/>
    <w:rsid w:val="00891BC5"/>
    <w:rsid w:val="00891E2E"/>
    <w:rsid w:val="0089302D"/>
    <w:rsid w:val="00893560"/>
    <w:rsid w:val="00893A2F"/>
    <w:rsid w:val="0089421B"/>
    <w:rsid w:val="00894E90"/>
    <w:rsid w:val="0089542D"/>
    <w:rsid w:val="00895462"/>
    <w:rsid w:val="008965F0"/>
    <w:rsid w:val="008969E2"/>
    <w:rsid w:val="00896D12"/>
    <w:rsid w:val="008974DD"/>
    <w:rsid w:val="00897EDF"/>
    <w:rsid w:val="008A04EB"/>
    <w:rsid w:val="008A0CF7"/>
    <w:rsid w:val="008A0FB6"/>
    <w:rsid w:val="008A20AE"/>
    <w:rsid w:val="008A2C3C"/>
    <w:rsid w:val="008A310A"/>
    <w:rsid w:val="008A316A"/>
    <w:rsid w:val="008A4198"/>
    <w:rsid w:val="008A449A"/>
    <w:rsid w:val="008A57D0"/>
    <w:rsid w:val="008A5C3E"/>
    <w:rsid w:val="008A6887"/>
    <w:rsid w:val="008A7846"/>
    <w:rsid w:val="008A7A8A"/>
    <w:rsid w:val="008B0564"/>
    <w:rsid w:val="008B0ED2"/>
    <w:rsid w:val="008B1A22"/>
    <w:rsid w:val="008B1B97"/>
    <w:rsid w:val="008B1CB5"/>
    <w:rsid w:val="008B1CD8"/>
    <w:rsid w:val="008B1D43"/>
    <w:rsid w:val="008B299B"/>
    <w:rsid w:val="008B29F2"/>
    <w:rsid w:val="008B31EF"/>
    <w:rsid w:val="008B334D"/>
    <w:rsid w:val="008B419A"/>
    <w:rsid w:val="008B7161"/>
    <w:rsid w:val="008B7C9F"/>
    <w:rsid w:val="008C027F"/>
    <w:rsid w:val="008C0827"/>
    <w:rsid w:val="008C1457"/>
    <w:rsid w:val="008C19ED"/>
    <w:rsid w:val="008C1BCB"/>
    <w:rsid w:val="008C26F3"/>
    <w:rsid w:val="008C30EE"/>
    <w:rsid w:val="008C399C"/>
    <w:rsid w:val="008C3D49"/>
    <w:rsid w:val="008C43D1"/>
    <w:rsid w:val="008C60E4"/>
    <w:rsid w:val="008C66FD"/>
    <w:rsid w:val="008C6DE6"/>
    <w:rsid w:val="008C771D"/>
    <w:rsid w:val="008C7814"/>
    <w:rsid w:val="008C7F54"/>
    <w:rsid w:val="008D137B"/>
    <w:rsid w:val="008D1964"/>
    <w:rsid w:val="008D299E"/>
    <w:rsid w:val="008D2B30"/>
    <w:rsid w:val="008D2D63"/>
    <w:rsid w:val="008D3245"/>
    <w:rsid w:val="008D3F17"/>
    <w:rsid w:val="008D4AB0"/>
    <w:rsid w:val="008D51C2"/>
    <w:rsid w:val="008D5268"/>
    <w:rsid w:val="008D55BF"/>
    <w:rsid w:val="008D57B0"/>
    <w:rsid w:val="008D5808"/>
    <w:rsid w:val="008D6B43"/>
    <w:rsid w:val="008D6BC6"/>
    <w:rsid w:val="008D7974"/>
    <w:rsid w:val="008D7C88"/>
    <w:rsid w:val="008D7D24"/>
    <w:rsid w:val="008E1A0D"/>
    <w:rsid w:val="008E1EB0"/>
    <w:rsid w:val="008E250B"/>
    <w:rsid w:val="008E262F"/>
    <w:rsid w:val="008E308C"/>
    <w:rsid w:val="008E43D5"/>
    <w:rsid w:val="008E48DE"/>
    <w:rsid w:val="008E52F8"/>
    <w:rsid w:val="008E5544"/>
    <w:rsid w:val="008E63C7"/>
    <w:rsid w:val="008E6783"/>
    <w:rsid w:val="008E6B1B"/>
    <w:rsid w:val="008E6F7B"/>
    <w:rsid w:val="008E7225"/>
    <w:rsid w:val="008F048F"/>
    <w:rsid w:val="008F0DB0"/>
    <w:rsid w:val="008F0E9D"/>
    <w:rsid w:val="008F17C2"/>
    <w:rsid w:val="008F1A7D"/>
    <w:rsid w:val="008F1E0E"/>
    <w:rsid w:val="008F1E67"/>
    <w:rsid w:val="008F2542"/>
    <w:rsid w:val="008F296F"/>
    <w:rsid w:val="008F2ACE"/>
    <w:rsid w:val="008F350D"/>
    <w:rsid w:val="008F40BC"/>
    <w:rsid w:val="008F5014"/>
    <w:rsid w:val="008F5409"/>
    <w:rsid w:val="008F5C31"/>
    <w:rsid w:val="008F6512"/>
    <w:rsid w:val="008F778A"/>
    <w:rsid w:val="008F7C25"/>
    <w:rsid w:val="00900154"/>
    <w:rsid w:val="0090049E"/>
    <w:rsid w:val="00900D8E"/>
    <w:rsid w:val="00901119"/>
    <w:rsid w:val="0090114E"/>
    <w:rsid w:val="00901B38"/>
    <w:rsid w:val="00901D8A"/>
    <w:rsid w:val="0090222A"/>
    <w:rsid w:val="00902244"/>
    <w:rsid w:val="00902A5F"/>
    <w:rsid w:val="00903256"/>
    <w:rsid w:val="00903721"/>
    <w:rsid w:val="00903840"/>
    <w:rsid w:val="009043B5"/>
    <w:rsid w:val="0090477F"/>
    <w:rsid w:val="00906880"/>
    <w:rsid w:val="00906E87"/>
    <w:rsid w:val="009075A9"/>
    <w:rsid w:val="00910AFE"/>
    <w:rsid w:val="00911051"/>
    <w:rsid w:val="00911B2F"/>
    <w:rsid w:val="00912CB3"/>
    <w:rsid w:val="00912FF2"/>
    <w:rsid w:val="0091357E"/>
    <w:rsid w:val="0091399E"/>
    <w:rsid w:val="0091459C"/>
    <w:rsid w:val="00914A2B"/>
    <w:rsid w:val="00914FB4"/>
    <w:rsid w:val="009152C5"/>
    <w:rsid w:val="00915631"/>
    <w:rsid w:val="00915FB2"/>
    <w:rsid w:val="00916325"/>
    <w:rsid w:val="009166A1"/>
    <w:rsid w:val="009167EE"/>
    <w:rsid w:val="00916C53"/>
    <w:rsid w:val="009171A9"/>
    <w:rsid w:val="00917DC1"/>
    <w:rsid w:val="00917EFF"/>
    <w:rsid w:val="00917FBA"/>
    <w:rsid w:val="00920C33"/>
    <w:rsid w:val="009216DF"/>
    <w:rsid w:val="00921DB6"/>
    <w:rsid w:val="009221D6"/>
    <w:rsid w:val="009229D1"/>
    <w:rsid w:val="00922E17"/>
    <w:rsid w:val="009230EE"/>
    <w:rsid w:val="00923267"/>
    <w:rsid w:val="00923407"/>
    <w:rsid w:val="009244AE"/>
    <w:rsid w:val="00924960"/>
    <w:rsid w:val="00924C15"/>
    <w:rsid w:val="00924D48"/>
    <w:rsid w:val="009253D9"/>
    <w:rsid w:val="00925C42"/>
    <w:rsid w:val="00926545"/>
    <w:rsid w:val="00927D9C"/>
    <w:rsid w:val="00930613"/>
    <w:rsid w:val="009311DB"/>
    <w:rsid w:val="009313C7"/>
    <w:rsid w:val="00931AED"/>
    <w:rsid w:val="00931D3F"/>
    <w:rsid w:val="009329F1"/>
    <w:rsid w:val="0093323C"/>
    <w:rsid w:val="00933248"/>
    <w:rsid w:val="00933861"/>
    <w:rsid w:val="00934581"/>
    <w:rsid w:val="00934C7E"/>
    <w:rsid w:val="009356D8"/>
    <w:rsid w:val="00935857"/>
    <w:rsid w:val="00935926"/>
    <w:rsid w:val="00935D16"/>
    <w:rsid w:val="00937653"/>
    <w:rsid w:val="00940004"/>
    <w:rsid w:val="009406EC"/>
    <w:rsid w:val="0094130B"/>
    <w:rsid w:val="0094156F"/>
    <w:rsid w:val="00941642"/>
    <w:rsid w:val="00942B48"/>
    <w:rsid w:val="00943F68"/>
    <w:rsid w:val="00944136"/>
    <w:rsid w:val="009446E7"/>
    <w:rsid w:val="00944B10"/>
    <w:rsid w:val="00944DCA"/>
    <w:rsid w:val="00945538"/>
    <w:rsid w:val="0094558C"/>
    <w:rsid w:val="00945B05"/>
    <w:rsid w:val="009460BE"/>
    <w:rsid w:val="009464C6"/>
    <w:rsid w:val="00947214"/>
    <w:rsid w:val="00947386"/>
    <w:rsid w:val="00947661"/>
    <w:rsid w:val="009476A5"/>
    <w:rsid w:val="0095046C"/>
    <w:rsid w:val="00950762"/>
    <w:rsid w:val="00950EB1"/>
    <w:rsid w:val="00952063"/>
    <w:rsid w:val="009526B6"/>
    <w:rsid w:val="009531BC"/>
    <w:rsid w:val="00953A27"/>
    <w:rsid w:val="00954C0E"/>
    <w:rsid w:val="00954D04"/>
    <w:rsid w:val="00955046"/>
    <w:rsid w:val="00956386"/>
    <w:rsid w:val="00957BAC"/>
    <w:rsid w:val="00960013"/>
    <w:rsid w:val="009603BC"/>
    <w:rsid w:val="00960DF6"/>
    <w:rsid w:val="00961BDB"/>
    <w:rsid w:val="00962E77"/>
    <w:rsid w:val="00963109"/>
    <w:rsid w:val="00963BD5"/>
    <w:rsid w:val="00963D88"/>
    <w:rsid w:val="00964E7F"/>
    <w:rsid w:val="009667B0"/>
    <w:rsid w:val="009667B1"/>
    <w:rsid w:val="00970837"/>
    <w:rsid w:val="009709A0"/>
    <w:rsid w:val="00970C83"/>
    <w:rsid w:val="00971AD6"/>
    <w:rsid w:val="00972102"/>
    <w:rsid w:val="00972739"/>
    <w:rsid w:val="00972CCC"/>
    <w:rsid w:val="0097335F"/>
    <w:rsid w:val="00973635"/>
    <w:rsid w:val="009738F9"/>
    <w:rsid w:val="00973B01"/>
    <w:rsid w:val="0097431A"/>
    <w:rsid w:val="00974C60"/>
    <w:rsid w:val="009754AA"/>
    <w:rsid w:val="00975921"/>
    <w:rsid w:val="00975E78"/>
    <w:rsid w:val="00975F71"/>
    <w:rsid w:val="00976BC5"/>
    <w:rsid w:val="0098060E"/>
    <w:rsid w:val="009815DC"/>
    <w:rsid w:val="0098221B"/>
    <w:rsid w:val="0098239B"/>
    <w:rsid w:val="00982609"/>
    <w:rsid w:val="00982A83"/>
    <w:rsid w:val="00982D0F"/>
    <w:rsid w:val="00986485"/>
    <w:rsid w:val="00986D4E"/>
    <w:rsid w:val="009870DF"/>
    <w:rsid w:val="0098722F"/>
    <w:rsid w:val="0098789C"/>
    <w:rsid w:val="00987D3C"/>
    <w:rsid w:val="00991529"/>
    <w:rsid w:val="0099158A"/>
    <w:rsid w:val="009915DB"/>
    <w:rsid w:val="0099212D"/>
    <w:rsid w:val="00993D54"/>
    <w:rsid w:val="00993DA8"/>
    <w:rsid w:val="009943D6"/>
    <w:rsid w:val="00995144"/>
    <w:rsid w:val="00995836"/>
    <w:rsid w:val="009964B8"/>
    <w:rsid w:val="00996955"/>
    <w:rsid w:val="009969FD"/>
    <w:rsid w:val="00997003"/>
    <w:rsid w:val="00997DB6"/>
    <w:rsid w:val="009A0CC9"/>
    <w:rsid w:val="009A0ECE"/>
    <w:rsid w:val="009A0F9C"/>
    <w:rsid w:val="009A20CC"/>
    <w:rsid w:val="009A2A65"/>
    <w:rsid w:val="009A2E7F"/>
    <w:rsid w:val="009A2FD3"/>
    <w:rsid w:val="009A372D"/>
    <w:rsid w:val="009A37D5"/>
    <w:rsid w:val="009A4776"/>
    <w:rsid w:val="009A48D0"/>
    <w:rsid w:val="009A4E0F"/>
    <w:rsid w:val="009A534B"/>
    <w:rsid w:val="009A5426"/>
    <w:rsid w:val="009A5E70"/>
    <w:rsid w:val="009A67F3"/>
    <w:rsid w:val="009A6B53"/>
    <w:rsid w:val="009A782D"/>
    <w:rsid w:val="009B032E"/>
    <w:rsid w:val="009B1815"/>
    <w:rsid w:val="009B18B4"/>
    <w:rsid w:val="009B196A"/>
    <w:rsid w:val="009B1BEA"/>
    <w:rsid w:val="009B2355"/>
    <w:rsid w:val="009B26B6"/>
    <w:rsid w:val="009B2EC0"/>
    <w:rsid w:val="009B3139"/>
    <w:rsid w:val="009B342F"/>
    <w:rsid w:val="009B3AC3"/>
    <w:rsid w:val="009B44EF"/>
    <w:rsid w:val="009B480B"/>
    <w:rsid w:val="009B4E9A"/>
    <w:rsid w:val="009B5576"/>
    <w:rsid w:val="009B5CD2"/>
    <w:rsid w:val="009B5FB0"/>
    <w:rsid w:val="009B62BE"/>
    <w:rsid w:val="009B6466"/>
    <w:rsid w:val="009B646F"/>
    <w:rsid w:val="009B7DCA"/>
    <w:rsid w:val="009C0D4A"/>
    <w:rsid w:val="009C0EB4"/>
    <w:rsid w:val="009C119C"/>
    <w:rsid w:val="009C1280"/>
    <w:rsid w:val="009C1380"/>
    <w:rsid w:val="009C1394"/>
    <w:rsid w:val="009C1BD0"/>
    <w:rsid w:val="009C298A"/>
    <w:rsid w:val="009C2B24"/>
    <w:rsid w:val="009C2FC5"/>
    <w:rsid w:val="009C3268"/>
    <w:rsid w:val="009C4168"/>
    <w:rsid w:val="009C428F"/>
    <w:rsid w:val="009C494A"/>
    <w:rsid w:val="009C49A3"/>
    <w:rsid w:val="009C57B8"/>
    <w:rsid w:val="009C5A4D"/>
    <w:rsid w:val="009C5B67"/>
    <w:rsid w:val="009C648C"/>
    <w:rsid w:val="009C754F"/>
    <w:rsid w:val="009D00DB"/>
    <w:rsid w:val="009D03A7"/>
    <w:rsid w:val="009D0CC8"/>
    <w:rsid w:val="009D0FAB"/>
    <w:rsid w:val="009D2ABC"/>
    <w:rsid w:val="009D2B2F"/>
    <w:rsid w:val="009D2E88"/>
    <w:rsid w:val="009D338E"/>
    <w:rsid w:val="009D3BCF"/>
    <w:rsid w:val="009D4045"/>
    <w:rsid w:val="009D4152"/>
    <w:rsid w:val="009D4228"/>
    <w:rsid w:val="009D47FE"/>
    <w:rsid w:val="009D4F93"/>
    <w:rsid w:val="009D56F8"/>
    <w:rsid w:val="009D5809"/>
    <w:rsid w:val="009D5E5D"/>
    <w:rsid w:val="009D5FC4"/>
    <w:rsid w:val="009D60A1"/>
    <w:rsid w:val="009D6127"/>
    <w:rsid w:val="009D6CCF"/>
    <w:rsid w:val="009D7384"/>
    <w:rsid w:val="009E06D4"/>
    <w:rsid w:val="009E0C18"/>
    <w:rsid w:val="009E1313"/>
    <w:rsid w:val="009E1792"/>
    <w:rsid w:val="009E1F59"/>
    <w:rsid w:val="009E207C"/>
    <w:rsid w:val="009E30CE"/>
    <w:rsid w:val="009E334B"/>
    <w:rsid w:val="009E3A31"/>
    <w:rsid w:val="009E450B"/>
    <w:rsid w:val="009E54E6"/>
    <w:rsid w:val="009E6948"/>
    <w:rsid w:val="009E74BC"/>
    <w:rsid w:val="009E7672"/>
    <w:rsid w:val="009F01D1"/>
    <w:rsid w:val="009F035B"/>
    <w:rsid w:val="009F0A18"/>
    <w:rsid w:val="009F0AB6"/>
    <w:rsid w:val="009F0B5F"/>
    <w:rsid w:val="009F0C24"/>
    <w:rsid w:val="009F14C5"/>
    <w:rsid w:val="009F17CB"/>
    <w:rsid w:val="009F2054"/>
    <w:rsid w:val="009F267E"/>
    <w:rsid w:val="009F26F0"/>
    <w:rsid w:val="009F29DC"/>
    <w:rsid w:val="009F32D8"/>
    <w:rsid w:val="009F59DB"/>
    <w:rsid w:val="009F6814"/>
    <w:rsid w:val="009F6AA7"/>
    <w:rsid w:val="009F6C82"/>
    <w:rsid w:val="009F6CE5"/>
    <w:rsid w:val="009F6D49"/>
    <w:rsid w:val="009F7E90"/>
    <w:rsid w:val="009F7FFA"/>
    <w:rsid w:val="00A00E06"/>
    <w:rsid w:val="00A0176C"/>
    <w:rsid w:val="00A01930"/>
    <w:rsid w:val="00A01C18"/>
    <w:rsid w:val="00A01EDD"/>
    <w:rsid w:val="00A0201C"/>
    <w:rsid w:val="00A02FF5"/>
    <w:rsid w:val="00A03721"/>
    <w:rsid w:val="00A037BF"/>
    <w:rsid w:val="00A0393E"/>
    <w:rsid w:val="00A03A49"/>
    <w:rsid w:val="00A0429E"/>
    <w:rsid w:val="00A042C1"/>
    <w:rsid w:val="00A045AA"/>
    <w:rsid w:val="00A05301"/>
    <w:rsid w:val="00A053B8"/>
    <w:rsid w:val="00A060D1"/>
    <w:rsid w:val="00A07E54"/>
    <w:rsid w:val="00A107D8"/>
    <w:rsid w:val="00A10999"/>
    <w:rsid w:val="00A10A6B"/>
    <w:rsid w:val="00A119D6"/>
    <w:rsid w:val="00A11E6E"/>
    <w:rsid w:val="00A127F1"/>
    <w:rsid w:val="00A13F06"/>
    <w:rsid w:val="00A165F5"/>
    <w:rsid w:val="00A16D4B"/>
    <w:rsid w:val="00A1784F"/>
    <w:rsid w:val="00A20587"/>
    <w:rsid w:val="00A20852"/>
    <w:rsid w:val="00A21429"/>
    <w:rsid w:val="00A21456"/>
    <w:rsid w:val="00A21E79"/>
    <w:rsid w:val="00A22224"/>
    <w:rsid w:val="00A22550"/>
    <w:rsid w:val="00A226BA"/>
    <w:rsid w:val="00A22B5F"/>
    <w:rsid w:val="00A2347A"/>
    <w:rsid w:val="00A236D3"/>
    <w:rsid w:val="00A24B73"/>
    <w:rsid w:val="00A24D3C"/>
    <w:rsid w:val="00A25274"/>
    <w:rsid w:val="00A257DB"/>
    <w:rsid w:val="00A26E16"/>
    <w:rsid w:val="00A26E26"/>
    <w:rsid w:val="00A27171"/>
    <w:rsid w:val="00A27970"/>
    <w:rsid w:val="00A30339"/>
    <w:rsid w:val="00A30565"/>
    <w:rsid w:val="00A312B0"/>
    <w:rsid w:val="00A32F97"/>
    <w:rsid w:val="00A33070"/>
    <w:rsid w:val="00A33EBD"/>
    <w:rsid w:val="00A3467C"/>
    <w:rsid w:val="00A360DB"/>
    <w:rsid w:val="00A3631D"/>
    <w:rsid w:val="00A3693B"/>
    <w:rsid w:val="00A371C9"/>
    <w:rsid w:val="00A37355"/>
    <w:rsid w:val="00A377EC"/>
    <w:rsid w:val="00A37B55"/>
    <w:rsid w:val="00A4153F"/>
    <w:rsid w:val="00A41662"/>
    <w:rsid w:val="00A416B2"/>
    <w:rsid w:val="00A418E6"/>
    <w:rsid w:val="00A41CFF"/>
    <w:rsid w:val="00A425CA"/>
    <w:rsid w:val="00A43718"/>
    <w:rsid w:val="00A43B19"/>
    <w:rsid w:val="00A43B88"/>
    <w:rsid w:val="00A445EB"/>
    <w:rsid w:val="00A44756"/>
    <w:rsid w:val="00A4551B"/>
    <w:rsid w:val="00A45BA2"/>
    <w:rsid w:val="00A45BBF"/>
    <w:rsid w:val="00A46908"/>
    <w:rsid w:val="00A46F6F"/>
    <w:rsid w:val="00A470A6"/>
    <w:rsid w:val="00A47224"/>
    <w:rsid w:val="00A477D6"/>
    <w:rsid w:val="00A50667"/>
    <w:rsid w:val="00A50BE5"/>
    <w:rsid w:val="00A51338"/>
    <w:rsid w:val="00A51A0B"/>
    <w:rsid w:val="00A52509"/>
    <w:rsid w:val="00A5259B"/>
    <w:rsid w:val="00A52946"/>
    <w:rsid w:val="00A52A63"/>
    <w:rsid w:val="00A535E4"/>
    <w:rsid w:val="00A53D20"/>
    <w:rsid w:val="00A54A17"/>
    <w:rsid w:val="00A54B11"/>
    <w:rsid w:val="00A54E1D"/>
    <w:rsid w:val="00A55400"/>
    <w:rsid w:val="00A55740"/>
    <w:rsid w:val="00A56229"/>
    <w:rsid w:val="00A566F5"/>
    <w:rsid w:val="00A56E3B"/>
    <w:rsid w:val="00A56F93"/>
    <w:rsid w:val="00A571A4"/>
    <w:rsid w:val="00A57216"/>
    <w:rsid w:val="00A574C2"/>
    <w:rsid w:val="00A608E9"/>
    <w:rsid w:val="00A609B6"/>
    <w:rsid w:val="00A61266"/>
    <w:rsid w:val="00A6140D"/>
    <w:rsid w:val="00A61964"/>
    <w:rsid w:val="00A6196D"/>
    <w:rsid w:val="00A61A80"/>
    <w:rsid w:val="00A61E97"/>
    <w:rsid w:val="00A62A17"/>
    <w:rsid w:val="00A62CE0"/>
    <w:rsid w:val="00A631B8"/>
    <w:rsid w:val="00A63FED"/>
    <w:rsid w:val="00A644B4"/>
    <w:rsid w:val="00A64B8A"/>
    <w:rsid w:val="00A6566D"/>
    <w:rsid w:val="00A65781"/>
    <w:rsid w:val="00A65B59"/>
    <w:rsid w:val="00A661C3"/>
    <w:rsid w:val="00A672D7"/>
    <w:rsid w:val="00A67326"/>
    <w:rsid w:val="00A71487"/>
    <w:rsid w:val="00A71829"/>
    <w:rsid w:val="00A719CF"/>
    <w:rsid w:val="00A72267"/>
    <w:rsid w:val="00A72DD6"/>
    <w:rsid w:val="00A73A08"/>
    <w:rsid w:val="00A73AC3"/>
    <w:rsid w:val="00A7471A"/>
    <w:rsid w:val="00A74B08"/>
    <w:rsid w:val="00A74B09"/>
    <w:rsid w:val="00A74CD2"/>
    <w:rsid w:val="00A75191"/>
    <w:rsid w:val="00A759A6"/>
    <w:rsid w:val="00A76195"/>
    <w:rsid w:val="00A77BA6"/>
    <w:rsid w:val="00A77EED"/>
    <w:rsid w:val="00A808C1"/>
    <w:rsid w:val="00A80CB1"/>
    <w:rsid w:val="00A817D9"/>
    <w:rsid w:val="00A8238A"/>
    <w:rsid w:val="00A8278C"/>
    <w:rsid w:val="00A82794"/>
    <w:rsid w:val="00A8340E"/>
    <w:rsid w:val="00A8387A"/>
    <w:rsid w:val="00A83902"/>
    <w:rsid w:val="00A83FAE"/>
    <w:rsid w:val="00A8419A"/>
    <w:rsid w:val="00A85BDC"/>
    <w:rsid w:val="00A876DD"/>
    <w:rsid w:val="00A87CEF"/>
    <w:rsid w:val="00A87DC1"/>
    <w:rsid w:val="00A907AF"/>
    <w:rsid w:val="00A91972"/>
    <w:rsid w:val="00A93133"/>
    <w:rsid w:val="00A9384F"/>
    <w:rsid w:val="00A93D85"/>
    <w:rsid w:val="00A94882"/>
    <w:rsid w:val="00A94CCD"/>
    <w:rsid w:val="00A94E5C"/>
    <w:rsid w:val="00A9560E"/>
    <w:rsid w:val="00A958F7"/>
    <w:rsid w:val="00A961D7"/>
    <w:rsid w:val="00A96E47"/>
    <w:rsid w:val="00A97939"/>
    <w:rsid w:val="00AA0374"/>
    <w:rsid w:val="00AA0533"/>
    <w:rsid w:val="00AA06BB"/>
    <w:rsid w:val="00AA0AAE"/>
    <w:rsid w:val="00AA0D83"/>
    <w:rsid w:val="00AA13DC"/>
    <w:rsid w:val="00AA1935"/>
    <w:rsid w:val="00AA1E46"/>
    <w:rsid w:val="00AA2486"/>
    <w:rsid w:val="00AA29EA"/>
    <w:rsid w:val="00AA31D8"/>
    <w:rsid w:val="00AA3760"/>
    <w:rsid w:val="00AA3791"/>
    <w:rsid w:val="00AA3B8F"/>
    <w:rsid w:val="00AA46A9"/>
    <w:rsid w:val="00AA5DD4"/>
    <w:rsid w:val="00AA6722"/>
    <w:rsid w:val="00AA6B8F"/>
    <w:rsid w:val="00AA75FB"/>
    <w:rsid w:val="00AA7F98"/>
    <w:rsid w:val="00AA7FB7"/>
    <w:rsid w:val="00AB0285"/>
    <w:rsid w:val="00AB0F65"/>
    <w:rsid w:val="00AB192A"/>
    <w:rsid w:val="00AB2091"/>
    <w:rsid w:val="00AB2648"/>
    <w:rsid w:val="00AB48FC"/>
    <w:rsid w:val="00AB4D0E"/>
    <w:rsid w:val="00AB55F5"/>
    <w:rsid w:val="00AB614C"/>
    <w:rsid w:val="00AB7479"/>
    <w:rsid w:val="00AB7661"/>
    <w:rsid w:val="00AB772F"/>
    <w:rsid w:val="00AC09A1"/>
    <w:rsid w:val="00AC0B11"/>
    <w:rsid w:val="00AC1C68"/>
    <w:rsid w:val="00AC2231"/>
    <w:rsid w:val="00AC261F"/>
    <w:rsid w:val="00AC2683"/>
    <w:rsid w:val="00AC2765"/>
    <w:rsid w:val="00AC3BB6"/>
    <w:rsid w:val="00AC4564"/>
    <w:rsid w:val="00AC4628"/>
    <w:rsid w:val="00AC53A3"/>
    <w:rsid w:val="00AC575A"/>
    <w:rsid w:val="00AC6442"/>
    <w:rsid w:val="00AC7DFF"/>
    <w:rsid w:val="00AD02E4"/>
    <w:rsid w:val="00AD032D"/>
    <w:rsid w:val="00AD07A1"/>
    <w:rsid w:val="00AD0816"/>
    <w:rsid w:val="00AD0DC4"/>
    <w:rsid w:val="00AD0F16"/>
    <w:rsid w:val="00AD1160"/>
    <w:rsid w:val="00AD1613"/>
    <w:rsid w:val="00AD2B2E"/>
    <w:rsid w:val="00AD3548"/>
    <w:rsid w:val="00AD3978"/>
    <w:rsid w:val="00AD450A"/>
    <w:rsid w:val="00AD512B"/>
    <w:rsid w:val="00AD5230"/>
    <w:rsid w:val="00AD5B13"/>
    <w:rsid w:val="00AD5F87"/>
    <w:rsid w:val="00AD67A6"/>
    <w:rsid w:val="00AD6EDA"/>
    <w:rsid w:val="00AD72A3"/>
    <w:rsid w:val="00AD75DB"/>
    <w:rsid w:val="00AD798A"/>
    <w:rsid w:val="00AE0BAC"/>
    <w:rsid w:val="00AE2165"/>
    <w:rsid w:val="00AE232F"/>
    <w:rsid w:val="00AE2BE0"/>
    <w:rsid w:val="00AE3330"/>
    <w:rsid w:val="00AE3C62"/>
    <w:rsid w:val="00AE5BBB"/>
    <w:rsid w:val="00AE5E20"/>
    <w:rsid w:val="00AE5F1E"/>
    <w:rsid w:val="00AE645B"/>
    <w:rsid w:val="00AE671A"/>
    <w:rsid w:val="00AE7333"/>
    <w:rsid w:val="00AE7438"/>
    <w:rsid w:val="00AE75A6"/>
    <w:rsid w:val="00AE7766"/>
    <w:rsid w:val="00AE7BA1"/>
    <w:rsid w:val="00AE7DA9"/>
    <w:rsid w:val="00AF17D0"/>
    <w:rsid w:val="00AF1EE2"/>
    <w:rsid w:val="00AF23A0"/>
    <w:rsid w:val="00AF29A0"/>
    <w:rsid w:val="00AF2B65"/>
    <w:rsid w:val="00AF2D5A"/>
    <w:rsid w:val="00AF2F32"/>
    <w:rsid w:val="00AF3B5A"/>
    <w:rsid w:val="00AF4317"/>
    <w:rsid w:val="00AF4413"/>
    <w:rsid w:val="00AF5401"/>
    <w:rsid w:val="00AF5ECE"/>
    <w:rsid w:val="00AF6182"/>
    <w:rsid w:val="00AF621A"/>
    <w:rsid w:val="00AF62F4"/>
    <w:rsid w:val="00AF649F"/>
    <w:rsid w:val="00B00053"/>
    <w:rsid w:val="00B00C3A"/>
    <w:rsid w:val="00B0186C"/>
    <w:rsid w:val="00B01C1D"/>
    <w:rsid w:val="00B029B4"/>
    <w:rsid w:val="00B02EA5"/>
    <w:rsid w:val="00B0352C"/>
    <w:rsid w:val="00B045A7"/>
    <w:rsid w:val="00B05714"/>
    <w:rsid w:val="00B05D15"/>
    <w:rsid w:val="00B066D1"/>
    <w:rsid w:val="00B07099"/>
    <w:rsid w:val="00B07220"/>
    <w:rsid w:val="00B07ED1"/>
    <w:rsid w:val="00B1018D"/>
    <w:rsid w:val="00B103E0"/>
    <w:rsid w:val="00B10486"/>
    <w:rsid w:val="00B1077C"/>
    <w:rsid w:val="00B10F2F"/>
    <w:rsid w:val="00B11131"/>
    <w:rsid w:val="00B1146D"/>
    <w:rsid w:val="00B11AAF"/>
    <w:rsid w:val="00B12212"/>
    <w:rsid w:val="00B12302"/>
    <w:rsid w:val="00B129A5"/>
    <w:rsid w:val="00B12B68"/>
    <w:rsid w:val="00B13159"/>
    <w:rsid w:val="00B151D5"/>
    <w:rsid w:val="00B162C9"/>
    <w:rsid w:val="00B17687"/>
    <w:rsid w:val="00B17D51"/>
    <w:rsid w:val="00B20B33"/>
    <w:rsid w:val="00B2106E"/>
    <w:rsid w:val="00B2118C"/>
    <w:rsid w:val="00B223C7"/>
    <w:rsid w:val="00B22807"/>
    <w:rsid w:val="00B24113"/>
    <w:rsid w:val="00B242C4"/>
    <w:rsid w:val="00B24731"/>
    <w:rsid w:val="00B24A8F"/>
    <w:rsid w:val="00B24B41"/>
    <w:rsid w:val="00B24D2F"/>
    <w:rsid w:val="00B25F7A"/>
    <w:rsid w:val="00B26485"/>
    <w:rsid w:val="00B26600"/>
    <w:rsid w:val="00B2668E"/>
    <w:rsid w:val="00B26B61"/>
    <w:rsid w:val="00B27526"/>
    <w:rsid w:val="00B27FA1"/>
    <w:rsid w:val="00B310F4"/>
    <w:rsid w:val="00B311A8"/>
    <w:rsid w:val="00B3175B"/>
    <w:rsid w:val="00B318FF"/>
    <w:rsid w:val="00B319E5"/>
    <w:rsid w:val="00B31CB0"/>
    <w:rsid w:val="00B3275A"/>
    <w:rsid w:val="00B3380B"/>
    <w:rsid w:val="00B33CB9"/>
    <w:rsid w:val="00B33E0C"/>
    <w:rsid w:val="00B3413B"/>
    <w:rsid w:val="00B34B50"/>
    <w:rsid w:val="00B35FC8"/>
    <w:rsid w:val="00B37786"/>
    <w:rsid w:val="00B4001E"/>
    <w:rsid w:val="00B42211"/>
    <w:rsid w:val="00B43234"/>
    <w:rsid w:val="00B43CD2"/>
    <w:rsid w:val="00B445DD"/>
    <w:rsid w:val="00B453C6"/>
    <w:rsid w:val="00B4543B"/>
    <w:rsid w:val="00B4546F"/>
    <w:rsid w:val="00B456C1"/>
    <w:rsid w:val="00B47135"/>
    <w:rsid w:val="00B473D0"/>
    <w:rsid w:val="00B477B7"/>
    <w:rsid w:val="00B477D0"/>
    <w:rsid w:val="00B478AB"/>
    <w:rsid w:val="00B47DB8"/>
    <w:rsid w:val="00B5076D"/>
    <w:rsid w:val="00B51823"/>
    <w:rsid w:val="00B52691"/>
    <w:rsid w:val="00B53D98"/>
    <w:rsid w:val="00B54CEF"/>
    <w:rsid w:val="00B55745"/>
    <w:rsid w:val="00B56778"/>
    <w:rsid w:val="00B56DDE"/>
    <w:rsid w:val="00B60058"/>
    <w:rsid w:val="00B6065B"/>
    <w:rsid w:val="00B60D8F"/>
    <w:rsid w:val="00B61666"/>
    <w:rsid w:val="00B61EF8"/>
    <w:rsid w:val="00B628CA"/>
    <w:rsid w:val="00B62ABD"/>
    <w:rsid w:val="00B632D0"/>
    <w:rsid w:val="00B63A83"/>
    <w:rsid w:val="00B63C11"/>
    <w:rsid w:val="00B63FCA"/>
    <w:rsid w:val="00B6438A"/>
    <w:rsid w:val="00B648BE"/>
    <w:rsid w:val="00B64CA5"/>
    <w:rsid w:val="00B653E9"/>
    <w:rsid w:val="00B65B7B"/>
    <w:rsid w:val="00B65CD6"/>
    <w:rsid w:val="00B65F1E"/>
    <w:rsid w:val="00B66361"/>
    <w:rsid w:val="00B666DF"/>
    <w:rsid w:val="00B67C2A"/>
    <w:rsid w:val="00B71079"/>
    <w:rsid w:val="00B729D7"/>
    <w:rsid w:val="00B72CE7"/>
    <w:rsid w:val="00B74A1E"/>
    <w:rsid w:val="00B74A59"/>
    <w:rsid w:val="00B75A68"/>
    <w:rsid w:val="00B75AF9"/>
    <w:rsid w:val="00B75FC6"/>
    <w:rsid w:val="00B762DD"/>
    <w:rsid w:val="00B764DC"/>
    <w:rsid w:val="00B7662C"/>
    <w:rsid w:val="00B7687C"/>
    <w:rsid w:val="00B77570"/>
    <w:rsid w:val="00B7768E"/>
    <w:rsid w:val="00B77A48"/>
    <w:rsid w:val="00B80726"/>
    <w:rsid w:val="00B809A5"/>
    <w:rsid w:val="00B80A1F"/>
    <w:rsid w:val="00B80A23"/>
    <w:rsid w:val="00B81566"/>
    <w:rsid w:val="00B81755"/>
    <w:rsid w:val="00B8183D"/>
    <w:rsid w:val="00B81904"/>
    <w:rsid w:val="00B83562"/>
    <w:rsid w:val="00B83754"/>
    <w:rsid w:val="00B8375B"/>
    <w:rsid w:val="00B838A0"/>
    <w:rsid w:val="00B842F4"/>
    <w:rsid w:val="00B8462C"/>
    <w:rsid w:val="00B86BA6"/>
    <w:rsid w:val="00B86DBC"/>
    <w:rsid w:val="00B87482"/>
    <w:rsid w:val="00B87CCC"/>
    <w:rsid w:val="00B90503"/>
    <w:rsid w:val="00B909E2"/>
    <w:rsid w:val="00B91480"/>
    <w:rsid w:val="00B91529"/>
    <w:rsid w:val="00B91D7F"/>
    <w:rsid w:val="00B92BB8"/>
    <w:rsid w:val="00B92D3F"/>
    <w:rsid w:val="00B937DD"/>
    <w:rsid w:val="00B94B0F"/>
    <w:rsid w:val="00B94D2D"/>
    <w:rsid w:val="00B9525A"/>
    <w:rsid w:val="00B9550D"/>
    <w:rsid w:val="00B95B9E"/>
    <w:rsid w:val="00B95D5A"/>
    <w:rsid w:val="00B95E66"/>
    <w:rsid w:val="00B96373"/>
    <w:rsid w:val="00B970BC"/>
    <w:rsid w:val="00BA18CA"/>
    <w:rsid w:val="00BA29B0"/>
    <w:rsid w:val="00BA2F78"/>
    <w:rsid w:val="00BA3024"/>
    <w:rsid w:val="00BA34EF"/>
    <w:rsid w:val="00BA4826"/>
    <w:rsid w:val="00BA4C79"/>
    <w:rsid w:val="00BB12C1"/>
    <w:rsid w:val="00BB3C09"/>
    <w:rsid w:val="00BB3FD0"/>
    <w:rsid w:val="00BB4FD7"/>
    <w:rsid w:val="00BB55EE"/>
    <w:rsid w:val="00BB679A"/>
    <w:rsid w:val="00BB682C"/>
    <w:rsid w:val="00BB6B69"/>
    <w:rsid w:val="00BB7FBE"/>
    <w:rsid w:val="00BC10A6"/>
    <w:rsid w:val="00BC24BE"/>
    <w:rsid w:val="00BC27B1"/>
    <w:rsid w:val="00BC2E0E"/>
    <w:rsid w:val="00BC3045"/>
    <w:rsid w:val="00BC31A2"/>
    <w:rsid w:val="00BC3747"/>
    <w:rsid w:val="00BC3D6D"/>
    <w:rsid w:val="00BC41B3"/>
    <w:rsid w:val="00BC49D7"/>
    <w:rsid w:val="00BC4E65"/>
    <w:rsid w:val="00BC5A98"/>
    <w:rsid w:val="00BC5A9E"/>
    <w:rsid w:val="00BC5CAE"/>
    <w:rsid w:val="00BC60BF"/>
    <w:rsid w:val="00BC6E2E"/>
    <w:rsid w:val="00BC7617"/>
    <w:rsid w:val="00BD0D68"/>
    <w:rsid w:val="00BD0E31"/>
    <w:rsid w:val="00BD1BA4"/>
    <w:rsid w:val="00BD1C36"/>
    <w:rsid w:val="00BD27DD"/>
    <w:rsid w:val="00BD2BBB"/>
    <w:rsid w:val="00BD2CA2"/>
    <w:rsid w:val="00BD34BF"/>
    <w:rsid w:val="00BD5441"/>
    <w:rsid w:val="00BD56FA"/>
    <w:rsid w:val="00BD5A39"/>
    <w:rsid w:val="00BD5B56"/>
    <w:rsid w:val="00BD65DD"/>
    <w:rsid w:val="00BD6665"/>
    <w:rsid w:val="00BD6C1A"/>
    <w:rsid w:val="00BD75AC"/>
    <w:rsid w:val="00BD7E28"/>
    <w:rsid w:val="00BE0C01"/>
    <w:rsid w:val="00BE0D7A"/>
    <w:rsid w:val="00BE1245"/>
    <w:rsid w:val="00BE14AD"/>
    <w:rsid w:val="00BE16A6"/>
    <w:rsid w:val="00BE24FA"/>
    <w:rsid w:val="00BE2CFB"/>
    <w:rsid w:val="00BE308E"/>
    <w:rsid w:val="00BE34D2"/>
    <w:rsid w:val="00BE4381"/>
    <w:rsid w:val="00BE483A"/>
    <w:rsid w:val="00BE4AA5"/>
    <w:rsid w:val="00BE4D6E"/>
    <w:rsid w:val="00BE53B3"/>
    <w:rsid w:val="00BE56C8"/>
    <w:rsid w:val="00BE639D"/>
    <w:rsid w:val="00BE6FCC"/>
    <w:rsid w:val="00BE70E5"/>
    <w:rsid w:val="00BE71B2"/>
    <w:rsid w:val="00BE7265"/>
    <w:rsid w:val="00BE7C7D"/>
    <w:rsid w:val="00BF28E2"/>
    <w:rsid w:val="00BF2DA2"/>
    <w:rsid w:val="00BF394A"/>
    <w:rsid w:val="00BF3D55"/>
    <w:rsid w:val="00BF3FF6"/>
    <w:rsid w:val="00BF4EBA"/>
    <w:rsid w:val="00BF61D5"/>
    <w:rsid w:val="00BF64EF"/>
    <w:rsid w:val="00BF7167"/>
    <w:rsid w:val="00BF7D55"/>
    <w:rsid w:val="00BF7ED2"/>
    <w:rsid w:val="00C00505"/>
    <w:rsid w:val="00C01EAE"/>
    <w:rsid w:val="00C0205B"/>
    <w:rsid w:val="00C02081"/>
    <w:rsid w:val="00C02C00"/>
    <w:rsid w:val="00C02DE0"/>
    <w:rsid w:val="00C035CE"/>
    <w:rsid w:val="00C03738"/>
    <w:rsid w:val="00C03CE2"/>
    <w:rsid w:val="00C04200"/>
    <w:rsid w:val="00C0463A"/>
    <w:rsid w:val="00C04860"/>
    <w:rsid w:val="00C0489E"/>
    <w:rsid w:val="00C054FE"/>
    <w:rsid w:val="00C0572B"/>
    <w:rsid w:val="00C05731"/>
    <w:rsid w:val="00C057FC"/>
    <w:rsid w:val="00C062BC"/>
    <w:rsid w:val="00C073F5"/>
    <w:rsid w:val="00C074EC"/>
    <w:rsid w:val="00C076DD"/>
    <w:rsid w:val="00C07BC0"/>
    <w:rsid w:val="00C103D4"/>
    <w:rsid w:val="00C103F2"/>
    <w:rsid w:val="00C10804"/>
    <w:rsid w:val="00C108CB"/>
    <w:rsid w:val="00C10BFD"/>
    <w:rsid w:val="00C11237"/>
    <w:rsid w:val="00C11684"/>
    <w:rsid w:val="00C11E1E"/>
    <w:rsid w:val="00C1248F"/>
    <w:rsid w:val="00C125DE"/>
    <w:rsid w:val="00C13305"/>
    <w:rsid w:val="00C14028"/>
    <w:rsid w:val="00C141B1"/>
    <w:rsid w:val="00C14418"/>
    <w:rsid w:val="00C14787"/>
    <w:rsid w:val="00C14B2E"/>
    <w:rsid w:val="00C15CF8"/>
    <w:rsid w:val="00C16D41"/>
    <w:rsid w:val="00C16E8A"/>
    <w:rsid w:val="00C17212"/>
    <w:rsid w:val="00C178F6"/>
    <w:rsid w:val="00C20968"/>
    <w:rsid w:val="00C21127"/>
    <w:rsid w:val="00C21130"/>
    <w:rsid w:val="00C2166C"/>
    <w:rsid w:val="00C218A7"/>
    <w:rsid w:val="00C21AD7"/>
    <w:rsid w:val="00C21BB8"/>
    <w:rsid w:val="00C224CC"/>
    <w:rsid w:val="00C225D9"/>
    <w:rsid w:val="00C22691"/>
    <w:rsid w:val="00C230AD"/>
    <w:rsid w:val="00C24596"/>
    <w:rsid w:val="00C24B35"/>
    <w:rsid w:val="00C25845"/>
    <w:rsid w:val="00C258B9"/>
    <w:rsid w:val="00C25B99"/>
    <w:rsid w:val="00C2629A"/>
    <w:rsid w:val="00C26D39"/>
    <w:rsid w:val="00C274E7"/>
    <w:rsid w:val="00C30978"/>
    <w:rsid w:val="00C31569"/>
    <w:rsid w:val="00C318BE"/>
    <w:rsid w:val="00C31964"/>
    <w:rsid w:val="00C31F68"/>
    <w:rsid w:val="00C3224E"/>
    <w:rsid w:val="00C32499"/>
    <w:rsid w:val="00C3398E"/>
    <w:rsid w:val="00C34005"/>
    <w:rsid w:val="00C3474A"/>
    <w:rsid w:val="00C351C0"/>
    <w:rsid w:val="00C354A3"/>
    <w:rsid w:val="00C358E8"/>
    <w:rsid w:val="00C3663B"/>
    <w:rsid w:val="00C36A40"/>
    <w:rsid w:val="00C36CAA"/>
    <w:rsid w:val="00C3719F"/>
    <w:rsid w:val="00C372FA"/>
    <w:rsid w:val="00C37408"/>
    <w:rsid w:val="00C37D25"/>
    <w:rsid w:val="00C4034B"/>
    <w:rsid w:val="00C406CC"/>
    <w:rsid w:val="00C40E87"/>
    <w:rsid w:val="00C41460"/>
    <w:rsid w:val="00C41E8F"/>
    <w:rsid w:val="00C42664"/>
    <w:rsid w:val="00C43F00"/>
    <w:rsid w:val="00C44544"/>
    <w:rsid w:val="00C44E3C"/>
    <w:rsid w:val="00C44F38"/>
    <w:rsid w:val="00C456BB"/>
    <w:rsid w:val="00C45CEB"/>
    <w:rsid w:val="00C45DE6"/>
    <w:rsid w:val="00C46AD8"/>
    <w:rsid w:val="00C47618"/>
    <w:rsid w:val="00C503D4"/>
    <w:rsid w:val="00C5051A"/>
    <w:rsid w:val="00C50F2E"/>
    <w:rsid w:val="00C5113E"/>
    <w:rsid w:val="00C51A97"/>
    <w:rsid w:val="00C52C63"/>
    <w:rsid w:val="00C52E46"/>
    <w:rsid w:val="00C530DC"/>
    <w:rsid w:val="00C53929"/>
    <w:rsid w:val="00C53AD5"/>
    <w:rsid w:val="00C53B77"/>
    <w:rsid w:val="00C53B8F"/>
    <w:rsid w:val="00C5468A"/>
    <w:rsid w:val="00C54A75"/>
    <w:rsid w:val="00C553CB"/>
    <w:rsid w:val="00C55D4B"/>
    <w:rsid w:val="00C55EFB"/>
    <w:rsid w:val="00C569A2"/>
    <w:rsid w:val="00C56D66"/>
    <w:rsid w:val="00C56DF1"/>
    <w:rsid w:val="00C601C8"/>
    <w:rsid w:val="00C60675"/>
    <w:rsid w:val="00C61292"/>
    <w:rsid w:val="00C617D7"/>
    <w:rsid w:val="00C61A51"/>
    <w:rsid w:val="00C62380"/>
    <w:rsid w:val="00C62750"/>
    <w:rsid w:val="00C62B39"/>
    <w:rsid w:val="00C63033"/>
    <w:rsid w:val="00C63225"/>
    <w:rsid w:val="00C634AC"/>
    <w:rsid w:val="00C6356E"/>
    <w:rsid w:val="00C635DA"/>
    <w:rsid w:val="00C63AB1"/>
    <w:rsid w:val="00C65BB2"/>
    <w:rsid w:val="00C664A6"/>
    <w:rsid w:val="00C66767"/>
    <w:rsid w:val="00C675D1"/>
    <w:rsid w:val="00C67829"/>
    <w:rsid w:val="00C67B26"/>
    <w:rsid w:val="00C706DC"/>
    <w:rsid w:val="00C70F09"/>
    <w:rsid w:val="00C714B4"/>
    <w:rsid w:val="00C71CF5"/>
    <w:rsid w:val="00C7202D"/>
    <w:rsid w:val="00C72947"/>
    <w:rsid w:val="00C729AD"/>
    <w:rsid w:val="00C73B3A"/>
    <w:rsid w:val="00C73DA1"/>
    <w:rsid w:val="00C74786"/>
    <w:rsid w:val="00C7481D"/>
    <w:rsid w:val="00C753F1"/>
    <w:rsid w:val="00C75FC6"/>
    <w:rsid w:val="00C77328"/>
    <w:rsid w:val="00C77FA3"/>
    <w:rsid w:val="00C80A9F"/>
    <w:rsid w:val="00C81134"/>
    <w:rsid w:val="00C8299D"/>
    <w:rsid w:val="00C82C9A"/>
    <w:rsid w:val="00C832D6"/>
    <w:rsid w:val="00C84050"/>
    <w:rsid w:val="00C84A60"/>
    <w:rsid w:val="00C84C79"/>
    <w:rsid w:val="00C85760"/>
    <w:rsid w:val="00C85792"/>
    <w:rsid w:val="00C85B10"/>
    <w:rsid w:val="00C85C13"/>
    <w:rsid w:val="00C8641B"/>
    <w:rsid w:val="00C866F6"/>
    <w:rsid w:val="00C86CA7"/>
    <w:rsid w:val="00C872FB"/>
    <w:rsid w:val="00C879C5"/>
    <w:rsid w:val="00C913D0"/>
    <w:rsid w:val="00C914C2"/>
    <w:rsid w:val="00C91B05"/>
    <w:rsid w:val="00C91E64"/>
    <w:rsid w:val="00C9260C"/>
    <w:rsid w:val="00C92C6A"/>
    <w:rsid w:val="00C92D7F"/>
    <w:rsid w:val="00C941FC"/>
    <w:rsid w:val="00C9558A"/>
    <w:rsid w:val="00C95AC0"/>
    <w:rsid w:val="00C95DA0"/>
    <w:rsid w:val="00C96CB3"/>
    <w:rsid w:val="00C97780"/>
    <w:rsid w:val="00C97DBA"/>
    <w:rsid w:val="00C97FF5"/>
    <w:rsid w:val="00CA03B0"/>
    <w:rsid w:val="00CA1528"/>
    <w:rsid w:val="00CA189F"/>
    <w:rsid w:val="00CA1DB7"/>
    <w:rsid w:val="00CA1E65"/>
    <w:rsid w:val="00CA295D"/>
    <w:rsid w:val="00CA3055"/>
    <w:rsid w:val="00CA33C0"/>
    <w:rsid w:val="00CA4D25"/>
    <w:rsid w:val="00CA4F27"/>
    <w:rsid w:val="00CA5B40"/>
    <w:rsid w:val="00CB041D"/>
    <w:rsid w:val="00CB0A1C"/>
    <w:rsid w:val="00CB12B8"/>
    <w:rsid w:val="00CB14B2"/>
    <w:rsid w:val="00CB18EE"/>
    <w:rsid w:val="00CB1B4C"/>
    <w:rsid w:val="00CB1BF1"/>
    <w:rsid w:val="00CB1E4E"/>
    <w:rsid w:val="00CB27D9"/>
    <w:rsid w:val="00CB2CED"/>
    <w:rsid w:val="00CB2FCF"/>
    <w:rsid w:val="00CB336E"/>
    <w:rsid w:val="00CB3559"/>
    <w:rsid w:val="00CB3921"/>
    <w:rsid w:val="00CB412C"/>
    <w:rsid w:val="00CB47E2"/>
    <w:rsid w:val="00CB4FF2"/>
    <w:rsid w:val="00CB631E"/>
    <w:rsid w:val="00CB68CA"/>
    <w:rsid w:val="00CB690A"/>
    <w:rsid w:val="00CB6B24"/>
    <w:rsid w:val="00CB79DB"/>
    <w:rsid w:val="00CC03CE"/>
    <w:rsid w:val="00CC0692"/>
    <w:rsid w:val="00CC080B"/>
    <w:rsid w:val="00CC0A35"/>
    <w:rsid w:val="00CC0B0A"/>
    <w:rsid w:val="00CC1771"/>
    <w:rsid w:val="00CC18BF"/>
    <w:rsid w:val="00CC2297"/>
    <w:rsid w:val="00CC3549"/>
    <w:rsid w:val="00CC36DD"/>
    <w:rsid w:val="00CC383E"/>
    <w:rsid w:val="00CC3BD2"/>
    <w:rsid w:val="00CC4662"/>
    <w:rsid w:val="00CC523A"/>
    <w:rsid w:val="00CC7226"/>
    <w:rsid w:val="00CD04ED"/>
    <w:rsid w:val="00CD05B4"/>
    <w:rsid w:val="00CD07D1"/>
    <w:rsid w:val="00CD0FA0"/>
    <w:rsid w:val="00CD1B41"/>
    <w:rsid w:val="00CD2960"/>
    <w:rsid w:val="00CD34C5"/>
    <w:rsid w:val="00CD3DC4"/>
    <w:rsid w:val="00CD4294"/>
    <w:rsid w:val="00CD45CD"/>
    <w:rsid w:val="00CD4733"/>
    <w:rsid w:val="00CD4E27"/>
    <w:rsid w:val="00CD4F4D"/>
    <w:rsid w:val="00CD5145"/>
    <w:rsid w:val="00CD5F28"/>
    <w:rsid w:val="00CD6176"/>
    <w:rsid w:val="00CD686F"/>
    <w:rsid w:val="00CD6A64"/>
    <w:rsid w:val="00CE064B"/>
    <w:rsid w:val="00CE0849"/>
    <w:rsid w:val="00CE119D"/>
    <w:rsid w:val="00CE14B7"/>
    <w:rsid w:val="00CE1704"/>
    <w:rsid w:val="00CE215C"/>
    <w:rsid w:val="00CE22E1"/>
    <w:rsid w:val="00CE2644"/>
    <w:rsid w:val="00CE2898"/>
    <w:rsid w:val="00CE2CBC"/>
    <w:rsid w:val="00CE4717"/>
    <w:rsid w:val="00CE4930"/>
    <w:rsid w:val="00CE5E6C"/>
    <w:rsid w:val="00CE694F"/>
    <w:rsid w:val="00CE727A"/>
    <w:rsid w:val="00CE73FC"/>
    <w:rsid w:val="00CE79A3"/>
    <w:rsid w:val="00CE7AA5"/>
    <w:rsid w:val="00CF04BB"/>
    <w:rsid w:val="00CF059E"/>
    <w:rsid w:val="00CF074F"/>
    <w:rsid w:val="00CF0F75"/>
    <w:rsid w:val="00CF1A59"/>
    <w:rsid w:val="00CF1DA6"/>
    <w:rsid w:val="00CF1F54"/>
    <w:rsid w:val="00CF267A"/>
    <w:rsid w:val="00CF2C50"/>
    <w:rsid w:val="00CF3D95"/>
    <w:rsid w:val="00CF442F"/>
    <w:rsid w:val="00CF4613"/>
    <w:rsid w:val="00CF4E96"/>
    <w:rsid w:val="00CF545B"/>
    <w:rsid w:val="00CF5512"/>
    <w:rsid w:val="00CF5767"/>
    <w:rsid w:val="00CF63AB"/>
    <w:rsid w:val="00CF67C9"/>
    <w:rsid w:val="00CF6B04"/>
    <w:rsid w:val="00CF6EC6"/>
    <w:rsid w:val="00CF7051"/>
    <w:rsid w:val="00CF7313"/>
    <w:rsid w:val="00CF7AC2"/>
    <w:rsid w:val="00D009D7"/>
    <w:rsid w:val="00D013B2"/>
    <w:rsid w:val="00D01983"/>
    <w:rsid w:val="00D019C7"/>
    <w:rsid w:val="00D02234"/>
    <w:rsid w:val="00D02343"/>
    <w:rsid w:val="00D04490"/>
    <w:rsid w:val="00D04796"/>
    <w:rsid w:val="00D048A2"/>
    <w:rsid w:val="00D05257"/>
    <w:rsid w:val="00D05BCE"/>
    <w:rsid w:val="00D0707E"/>
    <w:rsid w:val="00D07A07"/>
    <w:rsid w:val="00D106D6"/>
    <w:rsid w:val="00D10C58"/>
    <w:rsid w:val="00D12426"/>
    <w:rsid w:val="00D12435"/>
    <w:rsid w:val="00D125D0"/>
    <w:rsid w:val="00D135FE"/>
    <w:rsid w:val="00D13D80"/>
    <w:rsid w:val="00D148F3"/>
    <w:rsid w:val="00D15877"/>
    <w:rsid w:val="00D15E53"/>
    <w:rsid w:val="00D16220"/>
    <w:rsid w:val="00D16DDA"/>
    <w:rsid w:val="00D16E8C"/>
    <w:rsid w:val="00D17B85"/>
    <w:rsid w:val="00D200AE"/>
    <w:rsid w:val="00D2059E"/>
    <w:rsid w:val="00D21195"/>
    <w:rsid w:val="00D21513"/>
    <w:rsid w:val="00D218DE"/>
    <w:rsid w:val="00D2327C"/>
    <w:rsid w:val="00D23717"/>
    <w:rsid w:val="00D23A1E"/>
    <w:rsid w:val="00D23B8A"/>
    <w:rsid w:val="00D24071"/>
    <w:rsid w:val="00D24669"/>
    <w:rsid w:val="00D25503"/>
    <w:rsid w:val="00D25A92"/>
    <w:rsid w:val="00D27FCE"/>
    <w:rsid w:val="00D30A78"/>
    <w:rsid w:val="00D30ED4"/>
    <w:rsid w:val="00D314F3"/>
    <w:rsid w:val="00D315D9"/>
    <w:rsid w:val="00D318E8"/>
    <w:rsid w:val="00D31C52"/>
    <w:rsid w:val="00D31D7E"/>
    <w:rsid w:val="00D324F3"/>
    <w:rsid w:val="00D32AAD"/>
    <w:rsid w:val="00D32C03"/>
    <w:rsid w:val="00D3310C"/>
    <w:rsid w:val="00D3380D"/>
    <w:rsid w:val="00D33AD5"/>
    <w:rsid w:val="00D33D19"/>
    <w:rsid w:val="00D33D7D"/>
    <w:rsid w:val="00D33DBC"/>
    <w:rsid w:val="00D35E1C"/>
    <w:rsid w:val="00D360FD"/>
    <w:rsid w:val="00D37383"/>
    <w:rsid w:val="00D3754C"/>
    <w:rsid w:val="00D37946"/>
    <w:rsid w:val="00D37F5C"/>
    <w:rsid w:val="00D40AAF"/>
    <w:rsid w:val="00D41838"/>
    <w:rsid w:val="00D451C3"/>
    <w:rsid w:val="00D451D1"/>
    <w:rsid w:val="00D456D9"/>
    <w:rsid w:val="00D4571B"/>
    <w:rsid w:val="00D45FAA"/>
    <w:rsid w:val="00D467C0"/>
    <w:rsid w:val="00D46D6B"/>
    <w:rsid w:val="00D4717A"/>
    <w:rsid w:val="00D4791A"/>
    <w:rsid w:val="00D47F17"/>
    <w:rsid w:val="00D5023F"/>
    <w:rsid w:val="00D508A0"/>
    <w:rsid w:val="00D50BDE"/>
    <w:rsid w:val="00D50C5F"/>
    <w:rsid w:val="00D50F83"/>
    <w:rsid w:val="00D50FD3"/>
    <w:rsid w:val="00D5104D"/>
    <w:rsid w:val="00D51DCB"/>
    <w:rsid w:val="00D51FC5"/>
    <w:rsid w:val="00D52613"/>
    <w:rsid w:val="00D52BCE"/>
    <w:rsid w:val="00D530FC"/>
    <w:rsid w:val="00D54532"/>
    <w:rsid w:val="00D547FF"/>
    <w:rsid w:val="00D548E7"/>
    <w:rsid w:val="00D54E30"/>
    <w:rsid w:val="00D553FF"/>
    <w:rsid w:val="00D57103"/>
    <w:rsid w:val="00D57683"/>
    <w:rsid w:val="00D57CEC"/>
    <w:rsid w:val="00D57F78"/>
    <w:rsid w:val="00D60FFE"/>
    <w:rsid w:val="00D6178E"/>
    <w:rsid w:val="00D620DD"/>
    <w:rsid w:val="00D622F7"/>
    <w:rsid w:val="00D632E1"/>
    <w:rsid w:val="00D6337A"/>
    <w:rsid w:val="00D63636"/>
    <w:rsid w:val="00D64C27"/>
    <w:rsid w:val="00D64C68"/>
    <w:rsid w:val="00D669C8"/>
    <w:rsid w:val="00D66B53"/>
    <w:rsid w:val="00D679E3"/>
    <w:rsid w:val="00D67AD0"/>
    <w:rsid w:val="00D67B27"/>
    <w:rsid w:val="00D67D69"/>
    <w:rsid w:val="00D70419"/>
    <w:rsid w:val="00D70470"/>
    <w:rsid w:val="00D70B50"/>
    <w:rsid w:val="00D73797"/>
    <w:rsid w:val="00D74664"/>
    <w:rsid w:val="00D74C8F"/>
    <w:rsid w:val="00D7583C"/>
    <w:rsid w:val="00D80105"/>
    <w:rsid w:val="00D80443"/>
    <w:rsid w:val="00D8089C"/>
    <w:rsid w:val="00D80A91"/>
    <w:rsid w:val="00D8214B"/>
    <w:rsid w:val="00D824BC"/>
    <w:rsid w:val="00D82855"/>
    <w:rsid w:val="00D8291B"/>
    <w:rsid w:val="00D83A60"/>
    <w:rsid w:val="00D83D17"/>
    <w:rsid w:val="00D83F92"/>
    <w:rsid w:val="00D841D7"/>
    <w:rsid w:val="00D84744"/>
    <w:rsid w:val="00D84AA8"/>
    <w:rsid w:val="00D85269"/>
    <w:rsid w:val="00D857BD"/>
    <w:rsid w:val="00D859D1"/>
    <w:rsid w:val="00D85A80"/>
    <w:rsid w:val="00D85B6E"/>
    <w:rsid w:val="00D86538"/>
    <w:rsid w:val="00D8729B"/>
    <w:rsid w:val="00D87798"/>
    <w:rsid w:val="00D87CFC"/>
    <w:rsid w:val="00D87DD1"/>
    <w:rsid w:val="00D9012A"/>
    <w:rsid w:val="00D904E7"/>
    <w:rsid w:val="00D90DA6"/>
    <w:rsid w:val="00D91461"/>
    <w:rsid w:val="00D91A10"/>
    <w:rsid w:val="00D91ED0"/>
    <w:rsid w:val="00D92D42"/>
    <w:rsid w:val="00D947EF"/>
    <w:rsid w:val="00D9485D"/>
    <w:rsid w:val="00D94A78"/>
    <w:rsid w:val="00D95D20"/>
    <w:rsid w:val="00D95F51"/>
    <w:rsid w:val="00D96082"/>
    <w:rsid w:val="00D964DE"/>
    <w:rsid w:val="00D96C74"/>
    <w:rsid w:val="00D96EFB"/>
    <w:rsid w:val="00D97379"/>
    <w:rsid w:val="00D9745E"/>
    <w:rsid w:val="00D979EE"/>
    <w:rsid w:val="00D97A24"/>
    <w:rsid w:val="00D97FE3"/>
    <w:rsid w:val="00DA1516"/>
    <w:rsid w:val="00DA2088"/>
    <w:rsid w:val="00DA253B"/>
    <w:rsid w:val="00DA2B5E"/>
    <w:rsid w:val="00DA347C"/>
    <w:rsid w:val="00DA3AA4"/>
    <w:rsid w:val="00DA422C"/>
    <w:rsid w:val="00DA425D"/>
    <w:rsid w:val="00DA42C3"/>
    <w:rsid w:val="00DA42F2"/>
    <w:rsid w:val="00DA4A52"/>
    <w:rsid w:val="00DA4ECF"/>
    <w:rsid w:val="00DA5665"/>
    <w:rsid w:val="00DA5693"/>
    <w:rsid w:val="00DA5D4A"/>
    <w:rsid w:val="00DA60D3"/>
    <w:rsid w:val="00DA78B5"/>
    <w:rsid w:val="00DA79CB"/>
    <w:rsid w:val="00DB0253"/>
    <w:rsid w:val="00DB08C5"/>
    <w:rsid w:val="00DB0F09"/>
    <w:rsid w:val="00DB10BA"/>
    <w:rsid w:val="00DB1237"/>
    <w:rsid w:val="00DB17AA"/>
    <w:rsid w:val="00DB25BA"/>
    <w:rsid w:val="00DB2CBB"/>
    <w:rsid w:val="00DB342A"/>
    <w:rsid w:val="00DB3690"/>
    <w:rsid w:val="00DB3881"/>
    <w:rsid w:val="00DB3B3D"/>
    <w:rsid w:val="00DB3EF7"/>
    <w:rsid w:val="00DB4062"/>
    <w:rsid w:val="00DB4972"/>
    <w:rsid w:val="00DB510F"/>
    <w:rsid w:val="00DB5825"/>
    <w:rsid w:val="00DB5AEB"/>
    <w:rsid w:val="00DB5ED5"/>
    <w:rsid w:val="00DB615B"/>
    <w:rsid w:val="00DB6E69"/>
    <w:rsid w:val="00DB7A4D"/>
    <w:rsid w:val="00DC03BF"/>
    <w:rsid w:val="00DC0675"/>
    <w:rsid w:val="00DC0BCA"/>
    <w:rsid w:val="00DC0D97"/>
    <w:rsid w:val="00DC0F77"/>
    <w:rsid w:val="00DC16C3"/>
    <w:rsid w:val="00DC17AE"/>
    <w:rsid w:val="00DC1E07"/>
    <w:rsid w:val="00DC1E45"/>
    <w:rsid w:val="00DC1E7F"/>
    <w:rsid w:val="00DC200A"/>
    <w:rsid w:val="00DC227B"/>
    <w:rsid w:val="00DC27DC"/>
    <w:rsid w:val="00DC2B43"/>
    <w:rsid w:val="00DC2D04"/>
    <w:rsid w:val="00DC2F00"/>
    <w:rsid w:val="00DC407D"/>
    <w:rsid w:val="00DC4315"/>
    <w:rsid w:val="00DC43B9"/>
    <w:rsid w:val="00DC4422"/>
    <w:rsid w:val="00DC471D"/>
    <w:rsid w:val="00DC474C"/>
    <w:rsid w:val="00DC496B"/>
    <w:rsid w:val="00DC4EC1"/>
    <w:rsid w:val="00DC4F08"/>
    <w:rsid w:val="00DC5886"/>
    <w:rsid w:val="00DC5F64"/>
    <w:rsid w:val="00DC605F"/>
    <w:rsid w:val="00DC782E"/>
    <w:rsid w:val="00DC7A22"/>
    <w:rsid w:val="00DD0A7E"/>
    <w:rsid w:val="00DD10C1"/>
    <w:rsid w:val="00DD119B"/>
    <w:rsid w:val="00DD1506"/>
    <w:rsid w:val="00DD1C7F"/>
    <w:rsid w:val="00DD20FA"/>
    <w:rsid w:val="00DD2457"/>
    <w:rsid w:val="00DD24C2"/>
    <w:rsid w:val="00DD2612"/>
    <w:rsid w:val="00DD28FE"/>
    <w:rsid w:val="00DD32E7"/>
    <w:rsid w:val="00DD3B50"/>
    <w:rsid w:val="00DD437B"/>
    <w:rsid w:val="00DD4F10"/>
    <w:rsid w:val="00DD5373"/>
    <w:rsid w:val="00DD58D8"/>
    <w:rsid w:val="00DD5BF2"/>
    <w:rsid w:val="00DD613A"/>
    <w:rsid w:val="00DD6871"/>
    <w:rsid w:val="00DD7479"/>
    <w:rsid w:val="00DE05DB"/>
    <w:rsid w:val="00DE0B24"/>
    <w:rsid w:val="00DE0DE2"/>
    <w:rsid w:val="00DE1098"/>
    <w:rsid w:val="00DE15AA"/>
    <w:rsid w:val="00DE2068"/>
    <w:rsid w:val="00DE246E"/>
    <w:rsid w:val="00DE3273"/>
    <w:rsid w:val="00DE4265"/>
    <w:rsid w:val="00DE4424"/>
    <w:rsid w:val="00DE45A3"/>
    <w:rsid w:val="00DE499B"/>
    <w:rsid w:val="00DE4AFB"/>
    <w:rsid w:val="00DE5267"/>
    <w:rsid w:val="00DE592C"/>
    <w:rsid w:val="00DE5A8C"/>
    <w:rsid w:val="00DE5EFA"/>
    <w:rsid w:val="00DE5F6B"/>
    <w:rsid w:val="00DE5F80"/>
    <w:rsid w:val="00DE6662"/>
    <w:rsid w:val="00DE7741"/>
    <w:rsid w:val="00DE7797"/>
    <w:rsid w:val="00DF0C04"/>
    <w:rsid w:val="00DF0EC7"/>
    <w:rsid w:val="00DF1505"/>
    <w:rsid w:val="00DF21EC"/>
    <w:rsid w:val="00DF250C"/>
    <w:rsid w:val="00DF26BA"/>
    <w:rsid w:val="00DF3630"/>
    <w:rsid w:val="00DF3EA3"/>
    <w:rsid w:val="00DF4186"/>
    <w:rsid w:val="00DF41CF"/>
    <w:rsid w:val="00DF42E0"/>
    <w:rsid w:val="00DF438B"/>
    <w:rsid w:val="00DF4483"/>
    <w:rsid w:val="00DF4A58"/>
    <w:rsid w:val="00DF53A1"/>
    <w:rsid w:val="00DF5694"/>
    <w:rsid w:val="00DF5B03"/>
    <w:rsid w:val="00DF6851"/>
    <w:rsid w:val="00DF6CC2"/>
    <w:rsid w:val="00DF736F"/>
    <w:rsid w:val="00DF74EC"/>
    <w:rsid w:val="00DF7B57"/>
    <w:rsid w:val="00E0005B"/>
    <w:rsid w:val="00E0021A"/>
    <w:rsid w:val="00E0041D"/>
    <w:rsid w:val="00E00AD8"/>
    <w:rsid w:val="00E00D12"/>
    <w:rsid w:val="00E0143B"/>
    <w:rsid w:val="00E01BF6"/>
    <w:rsid w:val="00E02A2C"/>
    <w:rsid w:val="00E0500B"/>
    <w:rsid w:val="00E05413"/>
    <w:rsid w:val="00E062F6"/>
    <w:rsid w:val="00E06764"/>
    <w:rsid w:val="00E072C2"/>
    <w:rsid w:val="00E072C4"/>
    <w:rsid w:val="00E07587"/>
    <w:rsid w:val="00E07E1B"/>
    <w:rsid w:val="00E07F5B"/>
    <w:rsid w:val="00E109C4"/>
    <w:rsid w:val="00E10A98"/>
    <w:rsid w:val="00E10F53"/>
    <w:rsid w:val="00E11459"/>
    <w:rsid w:val="00E11A66"/>
    <w:rsid w:val="00E12A8C"/>
    <w:rsid w:val="00E12F33"/>
    <w:rsid w:val="00E14315"/>
    <w:rsid w:val="00E1478E"/>
    <w:rsid w:val="00E15748"/>
    <w:rsid w:val="00E16633"/>
    <w:rsid w:val="00E16B02"/>
    <w:rsid w:val="00E16BA6"/>
    <w:rsid w:val="00E16C0A"/>
    <w:rsid w:val="00E17496"/>
    <w:rsid w:val="00E21308"/>
    <w:rsid w:val="00E21694"/>
    <w:rsid w:val="00E224B2"/>
    <w:rsid w:val="00E238A4"/>
    <w:rsid w:val="00E23BA9"/>
    <w:rsid w:val="00E24319"/>
    <w:rsid w:val="00E250BE"/>
    <w:rsid w:val="00E25952"/>
    <w:rsid w:val="00E25F5B"/>
    <w:rsid w:val="00E26538"/>
    <w:rsid w:val="00E26B03"/>
    <w:rsid w:val="00E2751A"/>
    <w:rsid w:val="00E275DC"/>
    <w:rsid w:val="00E27864"/>
    <w:rsid w:val="00E30AE9"/>
    <w:rsid w:val="00E30CF4"/>
    <w:rsid w:val="00E31121"/>
    <w:rsid w:val="00E31AD5"/>
    <w:rsid w:val="00E325AF"/>
    <w:rsid w:val="00E3262C"/>
    <w:rsid w:val="00E329C9"/>
    <w:rsid w:val="00E32A26"/>
    <w:rsid w:val="00E340D6"/>
    <w:rsid w:val="00E3471A"/>
    <w:rsid w:val="00E348A9"/>
    <w:rsid w:val="00E36146"/>
    <w:rsid w:val="00E36B59"/>
    <w:rsid w:val="00E36CF8"/>
    <w:rsid w:val="00E37B34"/>
    <w:rsid w:val="00E40837"/>
    <w:rsid w:val="00E40A02"/>
    <w:rsid w:val="00E40BB7"/>
    <w:rsid w:val="00E40DF4"/>
    <w:rsid w:val="00E41B86"/>
    <w:rsid w:val="00E4210A"/>
    <w:rsid w:val="00E422E5"/>
    <w:rsid w:val="00E42D60"/>
    <w:rsid w:val="00E43C34"/>
    <w:rsid w:val="00E43E5E"/>
    <w:rsid w:val="00E440A7"/>
    <w:rsid w:val="00E444BD"/>
    <w:rsid w:val="00E44C63"/>
    <w:rsid w:val="00E45424"/>
    <w:rsid w:val="00E45C85"/>
    <w:rsid w:val="00E460FA"/>
    <w:rsid w:val="00E4616F"/>
    <w:rsid w:val="00E4686A"/>
    <w:rsid w:val="00E46BC8"/>
    <w:rsid w:val="00E50404"/>
    <w:rsid w:val="00E50510"/>
    <w:rsid w:val="00E50E8C"/>
    <w:rsid w:val="00E51FCA"/>
    <w:rsid w:val="00E52174"/>
    <w:rsid w:val="00E52453"/>
    <w:rsid w:val="00E54325"/>
    <w:rsid w:val="00E545A7"/>
    <w:rsid w:val="00E54EAE"/>
    <w:rsid w:val="00E550C1"/>
    <w:rsid w:val="00E5574B"/>
    <w:rsid w:val="00E55848"/>
    <w:rsid w:val="00E56567"/>
    <w:rsid w:val="00E565B1"/>
    <w:rsid w:val="00E57081"/>
    <w:rsid w:val="00E57EF0"/>
    <w:rsid w:val="00E60BCB"/>
    <w:rsid w:val="00E6112D"/>
    <w:rsid w:val="00E6150A"/>
    <w:rsid w:val="00E61680"/>
    <w:rsid w:val="00E62605"/>
    <w:rsid w:val="00E62F6B"/>
    <w:rsid w:val="00E63007"/>
    <w:rsid w:val="00E633C5"/>
    <w:rsid w:val="00E64226"/>
    <w:rsid w:val="00E64CF7"/>
    <w:rsid w:val="00E6598E"/>
    <w:rsid w:val="00E66087"/>
    <w:rsid w:val="00E66ECE"/>
    <w:rsid w:val="00E677C2"/>
    <w:rsid w:val="00E6792F"/>
    <w:rsid w:val="00E67B21"/>
    <w:rsid w:val="00E712C5"/>
    <w:rsid w:val="00E71E16"/>
    <w:rsid w:val="00E72224"/>
    <w:rsid w:val="00E72238"/>
    <w:rsid w:val="00E72C06"/>
    <w:rsid w:val="00E72D62"/>
    <w:rsid w:val="00E72E98"/>
    <w:rsid w:val="00E73DA0"/>
    <w:rsid w:val="00E74291"/>
    <w:rsid w:val="00E74BC0"/>
    <w:rsid w:val="00E755C5"/>
    <w:rsid w:val="00E7580D"/>
    <w:rsid w:val="00E75E24"/>
    <w:rsid w:val="00E76C69"/>
    <w:rsid w:val="00E76E4D"/>
    <w:rsid w:val="00E76E79"/>
    <w:rsid w:val="00E804E5"/>
    <w:rsid w:val="00E81088"/>
    <w:rsid w:val="00E822F7"/>
    <w:rsid w:val="00E8277D"/>
    <w:rsid w:val="00E82880"/>
    <w:rsid w:val="00E84983"/>
    <w:rsid w:val="00E84BC0"/>
    <w:rsid w:val="00E84BCC"/>
    <w:rsid w:val="00E86FE9"/>
    <w:rsid w:val="00E87558"/>
    <w:rsid w:val="00E877AE"/>
    <w:rsid w:val="00E8791B"/>
    <w:rsid w:val="00E90B5F"/>
    <w:rsid w:val="00E91306"/>
    <w:rsid w:val="00E9172C"/>
    <w:rsid w:val="00E91AAB"/>
    <w:rsid w:val="00E922BA"/>
    <w:rsid w:val="00E9265C"/>
    <w:rsid w:val="00E92D94"/>
    <w:rsid w:val="00E94677"/>
    <w:rsid w:val="00E94965"/>
    <w:rsid w:val="00E9513A"/>
    <w:rsid w:val="00E95F4D"/>
    <w:rsid w:val="00E96721"/>
    <w:rsid w:val="00E96DC2"/>
    <w:rsid w:val="00E97799"/>
    <w:rsid w:val="00EA03A0"/>
    <w:rsid w:val="00EA0C13"/>
    <w:rsid w:val="00EA18D5"/>
    <w:rsid w:val="00EA19F2"/>
    <w:rsid w:val="00EA1B93"/>
    <w:rsid w:val="00EA1D5C"/>
    <w:rsid w:val="00EA224C"/>
    <w:rsid w:val="00EA27A9"/>
    <w:rsid w:val="00EA2F2E"/>
    <w:rsid w:val="00EA6192"/>
    <w:rsid w:val="00EA649C"/>
    <w:rsid w:val="00EA68AF"/>
    <w:rsid w:val="00EA74AB"/>
    <w:rsid w:val="00EA74C4"/>
    <w:rsid w:val="00EA7960"/>
    <w:rsid w:val="00EB01BA"/>
    <w:rsid w:val="00EB0338"/>
    <w:rsid w:val="00EB087B"/>
    <w:rsid w:val="00EB0C74"/>
    <w:rsid w:val="00EB117D"/>
    <w:rsid w:val="00EB1ACE"/>
    <w:rsid w:val="00EB1F41"/>
    <w:rsid w:val="00EB2356"/>
    <w:rsid w:val="00EB33D1"/>
    <w:rsid w:val="00EB37B3"/>
    <w:rsid w:val="00EB3DCC"/>
    <w:rsid w:val="00EB4438"/>
    <w:rsid w:val="00EB4612"/>
    <w:rsid w:val="00EB4715"/>
    <w:rsid w:val="00EB4DBB"/>
    <w:rsid w:val="00EB53CC"/>
    <w:rsid w:val="00EB6404"/>
    <w:rsid w:val="00EB66D7"/>
    <w:rsid w:val="00EB6E8E"/>
    <w:rsid w:val="00EB7441"/>
    <w:rsid w:val="00EC0672"/>
    <w:rsid w:val="00EC08B9"/>
    <w:rsid w:val="00EC0B14"/>
    <w:rsid w:val="00EC0E2D"/>
    <w:rsid w:val="00EC109E"/>
    <w:rsid w:val="00EC1B69"/>
    <w:rsid w:val="00EC20D5"/>
    <w:rsid w:val="00EC2A25"/>
    <w:rsid w:val="00EC2F24"/>
    <w:rsid w:val="00EC309A"/>
    <w:rsid w:val="00EC3450"/>
    <w:rsid w:val="00EC3B4F"/>
    <w:rsid w:val="00EC3BA1"/>
    <w:rsid w:val="00EC4EE4"/>
    <w:rsid w:val="00EC5A9F"/>
    <w:rsid w:val="00EC60D3"/>
    <w:rsid w:val="00EC65D1"/>
    <w:rsid w:val="00EC6606"/>
    <w:rsid w:val="00EC6E27"/>
    <w:rsid w:val="00EC7286"/>
    <w:rsid w:val="00EC79A8"/>
    <w:rsid w:val="00EC7F6E"/>
    <w:rsid w:val="00ED0B29"/>
    <w:rsid w:val="00ED0BD5"/>
    <w:rsid w:val="00ED250A"/>
    <w:rsid w:val="00ED2E80"/>
    <w:rsid w:val="00ED2FA6"/>
    <w:rsid w:val="00ED31AC"/>
    <w:rsid w:val="00ED39C2"/>
    <w:rsid w:val="00ED3A30"/>
    <w:rsid w:val="00ED4201"/>
    <w:rsid w:val="00ED473A"/>
    <w:rsid w:val="00ED476D"/>
    <w:rsid w:val="00ED4877"/>
    <w:rsid w:val="00ED48DE"/>
    <w:rsid w:val="00ED496F"/>
    <w:rsid w:val="00ED5425"/>
    <w:rsid w:val="00ED5A26"/>
    <w:rsid w:val="00ED5B7C"/>
    <w:rsid w:val="00ED6940"/>
    <w:rsid w:val="00ED6C37"/>
    <w:rsid w:val="00ED7A7D"/>
    <w:rsid w:val="00ED7C84"/>
    <w:rsid w:val="00EE0EE8"/>
    <w:rsid w:val="00EE1828"/>
    <w:rsid w:val="00EE1B5B"/>
    <w:rsid w:val="00EE1C15"/>
    <w:rsid w:val="00EE1C3C"/>
    <w:rsid w:val="00EE20F0"/>
    <w:rsid w:val="00EE287C"/>
    <w:rsid w:val="00EE2983"/>
    <w:rsid w:val="00EE3FB7"/>
    <w:rsid w:val="00EE5999"/>
    <w:rsid w:val="00EE5B21"/>
    <w:rsid w:val="00EE6060"/>
    <w:rsid w:val="00EE656C"/>
    <w:rsid w:val="00EE699A"/>
    <w:rsid w:val="00EE6E64"/>
    <w:rsid w:val="00EE715F"/>
    <w:rsid w:val="00EE724E"/>
    <w:rsid w:val="00EE7511"/>
    <w:rsid w:val="00EE7540"/>
    <w:rsid w:val="00EE7860"/>
    <w:rsid w:val="00EE7959"/>
    <w:rsid w:val="00EE7A3B"/>
    <w:rsid w:val="00EE7C04"/>
    <w:rsid w:val="00EF0410"/>
    <w:rsid w:val="00EF13C2"/>
    <w:rsid w:val="00EF19E9"/>
    <w:rsid w:val="00EF1DB0"/>
    <w:rsid w:val="00EF1E07"/>
    <w:rsid w:val="00EF2B94"/>
    <w:rsid w:val="00EF2D8C"/>
    <w:rsid w:val="00EF32A9"/>
    <w:rsid w:val="00EF358E"/>
    <w:rsid w:val="00EF370F"/>
    <w:rsid w:val="00EF4B87"/>
    <w:rsid w:val="00EF5309"/>
    <w:rsid w:val="00EF5731"/>
    <w:rsid w:val="00EF57CF"/>
    <w:rsid w:val="00EF5D2F"/>
    <w:rsid w:val="00EF5E0F"/>
    <w:rsid w:val="00EF605A"/>
    <w:rsid w:val="00EF6069"/>
    <w:rsid w:val="00EF6290"/>
    <w:rsid w:val="00EF62DC"/>
    <w:rsid w:val="00EF64AA"/>
    <w:rsid w:val="00EF686A"/>
    <w:rsid w:val="00EF69D1"/>
    <w:rsid w:val="00EF69F3"/>
    <w:rsid w:val="00EF6EA1"/>
    <w:rsid w:val="00EF74B7"/>
    <w:rsid w:val="00EF7647"/>
    <w:rsid w:val="00F00441"/>
    <w:rsid w:val="00F00ADF"/>
    <w:rsid w:val="00F00C15"/>
    <w:rsid w:val="00F0147A"/>
    <w:rsid w:val="00F0208F"/>
    <w:rsid w:val="00F03430"/>
    <w:rsid w:val="00F03E8E"/>
    <w:rsid w:val="00F04A09"/>
    <w:rsid w:val="00F04CC3"/>
    <w:rsid w:val="00F04D2B"/>
    <w:rsid w:val="00F051D6"/>
    <w:rsid w:val="00F05530"/>
    <w:rsid w:val="00F060E8"/>
    <w:rsid w:val="00F061FF"/>
    <w:rsid w:val="00F065AF"/>
    <w:rsid w:val="00F0698B"/>
    <w:rsid w:val="00F078FA"/>
    <w:rsid w:val="00F07905"/>
    <w:rsid w:val="00F07BB3"/>
    <w:rsid w:val="00F07D69"/>
    <w:rsid w:val="00F101E0"/>
    <w:rsid w:val="00F10315"/>
    <w:rsid w:val="00F1042A"/>
    <w:rsid w:val="00F104D9"/>
    <w:rsid w:val="00F10D08"/>
    <w:rsid w:val="00F10FB0"/>
    <w:rsid w:val="00F11A24"/>
    <w:rsid w:val="00F120C2"/>
    <w:rsid w:val="00F12C28"/>
    <w:rsid w:val="00F12D63"/>
    <w:rsid w:val="00F135C5"/>
    <w:rsid w:val="00F13C54"/>
    <w:rsid w:val="00F15262"/>
    <w:rsid w:val="00F15E96"/>
    <w:rsid w:val="00F16E05"/>
    <w:rsid w:val="00F17404"/>
    <w:rsid w:val="00F178B3"/>
    <w:rsid w:val="00F17ACB"/>
    <w:rsid w:val="00F21F18"/>
    <w:rsid w:val="00F2213F"/>
    <w:rsid w:val="00F2269D"/>
    <w:rsid w:val="00F2285C"/>
    <w:rsid w:val="00F22D9A"/>
    <w:rsid w:val="00F23A5E"/>
    <w:rsid w:val="00F23D08"/>
    <w:rsid w:val="00F2501B"/>
    <w:rsid w:val="00F25317"/>
    <w:rsid w:val="00F25581"/>
    <w:rsid w:val="00F25A08"/>
    <w:rsid w:val="00F25DE2"/>
    <w:rsid w:val="00F25E62"/>
    <w:rsid w:val="00F26768"/>
    <w:rsid w:val="00F26942"/>
    <w:rsid w:val="00F26C2C"/>
    <w:rsid w:val="00F3031D"/>
    <w:rsid w:val="00F30C00"/>
    <w:rsid w:val="00F317A2"/>
    <w:rsid w:val="00F31B19"/>
    <w:rsid w:val="00F3200A"/>
    <w:rsid w:val="00F32554"/>
    <w:rsid w:val="00F33EA7"/>
    <w:rsid w:val="00F347AF"/>
    <w:rsid w:val="00F34925"/>
    <w:rsid w:val="00F34CE9"/>
    <w:rsid w:val="00F351C7"/>
    <w:rsid w:val="00F35248"/>
    <w:rsid w:val="00F3622C"/>
    <w:rsid w:val="00F369BF"/>
    <w:rsid w:val="00F36A99"/>
    <w:rsid w:val="00F36FA0"/>
    <w:rsid w:val="00F37026"/>
    <w:rsid w:val="00F37194"/>
    <w:rsid w:val="00F371DF"/>
    <w:rsid w:val="00F372A2"/>
    <w:rsid w:val="00F37905"/>
    <w:rsid w:val="00F37E98"/>
    <w:rsid w:val="00F37F17"/>
    <w:rsid w:val="00F40740"/>
    <w:rsid w:val="00F41610"/>
    <w:rsid w:val="00F4224B"/>
    <w:rsid w:val="00F429BB"/>
    <w:rsid w:val="00F43023"/>
    <w:rsid w:val="00F4346B"/>
    <w:rsid w:val="00F435A3"/>
    <w:rsid w:val="00F4360E"/>
    <w:rsid w:val="00F4474A"/>
    <w:rsid w:val="00F45258"/>
    <w:rsid w:val="00F45462"/>
    <w:rsid w:val="00F45912"/>
    <w:rsid w:val="00F459A5"/>
    <w:rsid w:val="00F45F95"/>
    <w:rsid w:val="00F47CD5"/>
    <w:rsid w:val="00F50F21"/>
    <w:rsid w:val="00F51240"/>
    <w:rsid w:val="00F51352"/>
    <w:rsid w:val="00F518FC"/>
    <w:rsid w:val="00F52AD0"/>
    <w:rsid w:val="00F52EAF"/>
    <w:rsid w:val="00F53602"/>
    <w:rsid w:val="00F53785"/>
    <w:rsid w:val="00F53FCA"/>
    <w:rsid w:val="00F549E5"/>
    <w:rsid w:val="00F5513B"/>
    <w:rsid w:val="00F557D3"/>
    <w:rsid w:val="00F5587D"/>
    <w:rsid w:val="00F55BDC"/>
    <w:rsid w:val="00F5601C"/>
    <w:rsid w:val="00F56BA4"/>
    <w:rsid w:val="00F57329"/>
    <w:rsid w:val="00F57B6A"/>
    <w:rsid w:val="00F6060B"/>
    <w:rsid w:val="00F61008"/>
    <w:rsid w:val="00F614CE"/>
    <w:rsid w:val="00F61B34"/>
    <w:rsid w:val="00F6227D"/>
    <w:rsid w:val="00F625C9"/>
    <w:rsid w:val="00F62C1B"/>
    <w:rsid w:val="00F64831"/>
    <w:rsid w:val="00F653BF"/>
    <w:rsid w:val="00F65949"/>
    <w:rsid w:val="00F65FD8"/>
    <w:rsid w:val="00F662E7"/>
    <w:rsid w:val="00F664C4"/>
    <w:rsid w:val="00F67966"/>
    <w:rsid w:val="00F67CF3"/>
    <w:rsid w:val="00F67F04"/>
    <w:rsid w:val="00F701E4"/>
    <w:rsid w:val="00F70631"/>
    <w:rsid w:val="00F7068A"/>
    <w:rsid w:val="00F70869"/>
    <w:rsid w:val="00F70940"/>
    <w:rsid w:val="00F70EC0"/>
    <w:rsid w:val="00F71048"/>
    <w:rsid w:val="00F713ED"/>
    <w:rsid w:val="00F734E9"/>
    <w:rsid w:val="00F73EBA"/>
    <w:rsid w:val="00F73EF3"/>
    <w:rsid w:val="00F73F5D"/>
    <w:rsid w:val="00F74244"/>
    <w:rsid w:val="00F74EC8"/>
    <w:rsid w:val="00F74F39"/>
    <w:rsid w:val="00F75026"/>
    <w:rsid w:val="00F75136"/>
    <w:rsid w:val="00F752F1"/>
    <w:rsid w:val="00F75732"/>
    <w:rsid w:val="00F763A8"/>
    <w:rsid w:val="00F773CE"/>
    <w:rsid w:val="00F801A9"/>
    <w:rsid w:val="00F801C0"/>
    <w:rsid w:val="00F80445"/>
    <w:rsid w:val="00F80AD5"/>
    <w:rsid w:val="00F80DFB"/>
    <w:rsid w:val="00F812E8"/>
    <w:rsid w:val="00F818EC"/>
    <w:rsid w:val="00F81DE6"/>
    <w:rsid w:val="00F82642"/>
    <w:rsid w:val="00F8296F"/>
    <w:rsid w:val="00F82F6D"/>
    <w:rsid w:val="00F84F13"/>
    <w:rsid w:val="00F8520A"/>
    <w:rsid w:val="00F85E2B"/>
    <w:rsid w:val="00F87248"/>
    <w:rsid w:val="00F872B0"/>
    <w:rsid w:val="00F87885"/>
    <w:rsid w:val="00F90614"/>
    <w:rsid w:val="00F90664"/>
    <w:rsid w:val="00F9099E"/>
    <w:rsid w:val="00F92366"/>
    <w:rsid w:val="00F93ED5"/>
    <w:rsid w:val="00F9428D"/>
    <w:rsid w:val="00F94DF4"/>
    <w:rsid w:val="00F954A5"/>
    <w:rsid w:val="00F964CC"/>
    <w:rsid w:val="00F96891"/>
    <w:rsid w:val="00F96A4F"/>
    <w:rsid w:val="00F96DC8"/>
    <w:rsid w:val="00F97589"/>
    <w:rsid w:val="00FA005A"/>
    <w:rsid w:val="00FA0D7B"/>
    <w:rsid w:val="00FA451A"/>
    <w:rsid w:val="00FA4CCE"/>
    <w:rsid w:val="00FA5C3B"/>
    <w:rsid w:val="00FA6044"/>
    <w:rsid w:val="00FA6AFB"/>
    <w:rsid w:val="00FB053B"/>
    <w:rsid w:val="00FB154D"/>
    <w:rsid w:val="00FB2086"/>
    <w:rsid w:val="00FB21CE"/>
    <w:rsid w:val="00FB2829"/>
    <w:rsid w:val="00FB310C"/>
    <w:rsid w:val="00FB3AAD"/>
    <w:rsid w:val="00FB40C9"/>
    <w:rsid w:val="00FB43F4"/>
    <w:rsid w:val="00FB674C"/>
    <w:rsid w:val="00FB6E13"/>
    <w:rsid w:val="00FB6E40"/>
    <w:rsid w:val="00FB7D06"/>
    <w:rsid w:val="00FC04C0"/>
    <w:rsid w:val="00FC09FA"/>
    <w:rsid w:val="00FC1386"/>
    <w:rsid w:val="00FC1D61"/>
    <w:rsid w:val="00FC1DB8"/>
    <w:rsid w:val="00FC4C58"/>
    <w:rsid w:val="00FC5759"/>
    <w:rsid w:val="00FC6A7F"/>
    <w:rsid w:val="00FC7916"/>
    <w:rsid w:val="00FC7A29"/>
    <w:rsid w:val="00FD0255"/>
    <w:rsid w:val="00FD0536"/>
    <w:rsid w:val="00FD062D"/>
    <w:rsid w:val="00FD1B2D"/>
    <w:rsid w:val="00FD1E87"/>
    <w:rsid w:val="00FD1F2F"/>
    <w:rsid w:val="00FD284C"/>
    <w:rsid w:val="00FD3E17"/>
    <w:rsid w:val="00FD427E"/>
    <w:rsid w:val="00FD438D"/>
    <w:rsid w:val="00FD455D"/>
    <w:rsid w:val="00FD4777"/>
    <w:rsid w:val="00FD47B3"/>
    <w:rsid w:val="00FD4BBA"/>
    <w:rsid w:val="00FD5DB6"/>
    <w:rsid w:val="00FD6605"/>
    <w:rsid w:val="00FD668A"/>
    <w:rsid w:val="00FD76D4"/>
    <w:rsid w:val="00FD7D2C"/>
    <w:rsid w:val="00FD7FB5"/>
    <w:rsid w:val="00FE003A"/>
    <w:rsid w:val="00FE064C"/>
    <w:rsid w:val="00FE0E36"/>
    <w:rsid w:val="00FE0F5A"/>
    <w:rsid w:val="00FE17B9"/>
    <w:rsid w:val="00FE1A35"/>
    <w:rsid w:val="00FE1FA9"/>
    <w:rsid w:val="00FE3196"/>
    <w:rsid w:val="00FE3A92"/>
    <w:rsid w:val="00FE3DB6"/>
    <w:rsid w:val="00FE3DE0"/>
    <w:rsid w:val="00FE494E"/>
    <w:rsid w:val="00FE54D7"/>
    <w:rsid w:val="00FE7207"/>
    <w:rsid w:val="00FE76BF"/>
    <w:rsid w:val="00FE7DFF"/>
    <w:rsid w:val="00FE7E0E"/>
    <w:rsid w:val="00FF0162"/>
    <w:rsid w:val="00FF1020"/>
    <w:rsid w:val="00FF1DB4"/>
    <w:rsid w:val="00FF2063"/>
    <w:rsid w:val="00FF23F7"/>
    <w:rsid w:val="00FF2620"/>
    <w:rsid w:val="00FF3253"/>
    <w:rsid w:val="00FF5363"/>
    <w:rsid w:val="00FF544D"/>
    <w:rsid w:val="00FF55AD"/>
    <w:rsid w:val="00FF58FE"/>
    <w:rsid w:val="00FF5B25"/>
    <w:rsid w:val="00FF5C70"/>
    <w:rsid w:val="00FF6071"/>
    <w:rsid w:val="00FF61AE"/>
    <w:rsid w:val="00FF62D1"/>
    <w:rsid w:val="00FF6947"/>
    <w:rsid w:val="00FF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amp;q_id=2160647" TargetMode="External"/><Relationship Id="rId13" Type="http://schemas.openxmlformats.org/officeDocument/2006/relationships/hyperlink" Target="https://etalonline.by/document/?regnum=hk9900275&amp;q_id=2160647" TargetMode="External"/><Relationship Id="rId18" Type="http://schemas.openxmlformats.org/officeDocument/2006/relationships/hyperlink" Target="https://etalonline.by/document/?regnum=hk9900275&amp;q_id=2160647" TargetMode="External"/><Relationship Id="rId26" Type="http://schemas.openxmlformats.org/officeDocument/2006/relationships/hyperlink" Target="https://etalonline.by/document/?regnum=hk9900275&amp;q_id=2160647" TargetMode="External"/><Relationship Id="rId39" Type="http://schemas.openxmlformats.org/officeDocument/2006/relationships/hyperlink" Target="https://etalonline.by/document/?regnum=hk9900275&amp;q_id=2160647" TargetMode="External"/><Relationship Id="rId3" Type="http://schemas.openxmlformats.org/officeDocument/2006/relationships/webSettings" Target="webSettings.xml"/><Relationship Id="rId21" Type="http://schemas.openxmlformats.org/officeDocument/2006/relationships/hyperlink" Target="https://etalonline.by/document/?regnum=hk9900275&amp;q_id=2160647" TargetMode="External"/><Relationship Id="rId34" Type="http://schemas.openxmlformats.org/officeDocument/2006/relationships/hyperlink" Target="https://etalonline.by/document/?regnum=hk9900275&amp;q_id=2160647" TargetMode="External"/><Relationship Id="rId42" Type="http://schemas.openxmlformats.org/officeDocument/2006/relationships/theme" Target="theme/theme1.xml"/><Relationship Id="rId7" Type="http://schemas.openxmlformats.org/officeDocument/2006/relationships/hyperlink" Target="https://etalonline.by/document/?regnum=hk9900275&amp;q_id=2160647" TargetMode="External"/><Relationship Id="rId12" Type="http://schemas.openxmlformats.org/officeDocument/2006/relationships/hyperlink" Target="https://etalonline.by/document/?regnum=hk9900275&amp;q_id=2160647" TargetMode="External"/><Relationship Id="rId17" Type="http://schemas.openxmlformats.org/officeDocument/2006/relationships/hyperlink" Target="https://etalonline.by/document/?regnum=hk9900275&amp;q_id=2160647" TargetMode="External"/><Relationship Id="rId25" Type="http://schemas.openxmlformats.org/officeDocument/2006/relationships/hyperlink" Target="https://etalonline.by/document/?regnum=hk9900275&amp;q_id=2160647" TargetMode="External"/><Relationship Id="rId33" Type="http://schemas.openxmlformats.org/officeDocument/2006/relationships/hyperlink" Target="https://etalonline.by/document/?regnum=hk9900275&amp;q_id=2160647" TargetMode="External"/><Relationship Id="rId38" Type="http://schemas.openxmlformats.org/officeDocument/2006/relationships/hyperlink" Target="https://etalonline.by/document/?regnum=hk9900275&amp;q_id=2160647" TargetMode="External"/><Relationship Id="rId2" Type="http://schemas.openxmlformats.org/officeDocument/2006/relationships/settings" Target="settings.xml"/><Relationship Id="rId16" Type="http://schemas.openxmlformats.org/officeDocument/2006/relationships/hyperlink" Target="https://etalonline.by/document/?regnum=hk9900275&amp;q_id=2160647" TargetMode="External"/><Relationship Id="rId20" Type="http://schemas.openxmlformats.org/officeDocument/2006/relationships/hyperlink" Target="https://etalonline.by/document/?regnum=hk9900275&amp;q_id=2160647" TargetMode="External"/><Relationship Id="rId29" Type="http://schemas.openxmlformats.org/officeDocument/2006/relationships/hyperlink" Target="http://www.pravo.by/webnpa/text.asp?RN=hk990027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talonline.by/document/?regnum=hk9900275&amp;q_id=2160647" TargetMode="External"/><Relationship Id="rId11" Type="http://schemas.openxmlformats.org/officeDocument/2006/relationships/hyperlink" Target="https://etalonline.by/document/?regnum=hk9900275&amp;q_id=2160647" TargetMode="External"/><Relationship Id="rId24" Type="http://schemas.openxmlformats.org/officeDocument/2006/relationships/hyperlink" Target="https://etalonline.by/document/?regnum=hk9900275&amp;q_id=2160647" TargetMode="External"/><Relationship Id="rId32" Type="http://schemas.openxmlformats.org/officeDocument/2006/relationships/hyperlink" Target="http://www.pravo.by/webnpa/text.asp?RN=hk9900275" TargetMode="External"/><Relationship Id="rId37" Type="http://schemas.openxmlformats.org/officeDocument/2006/relationships/hyperlink" Target="https://etalonline.by/document/?regnum=hk9900275&amp;q_id=2160647" TargetMode="External"/><Relationship Id="rId40" Type="http://schemas.openxmlformats.org/officeDocument/2006/relationships/hyperlink" Target="https://etalonline.by/document/?regnum=hk9900275&amp;q_id=2160647" TargetMode="External"/><Relationship Id="rId5" Type="http://schemas.openxmlformats.org/officeDocument/2006/relationships/hyperlink" Target="https://etalonline.by/document/?regnum=hk9900275&amp;q_id=2160647" TargetMode="External"/><Relationship Id="rId15" Type="http://schemas.openxmlformats.org/officeDocument/2006/relationships/hyperlink" Target="https://etalonline.by/document/?regnum=hk9900275&amp;q_id=2160647" TargetMode="External"/><Relationship Id="rId23" Type="http://schemas.openxmlformats.org/officeDocument/2006/relationships/hyperlink" Target="https://etalonline.by/document/?regnum=hk9900275&amp;q_id=2160647" TargetMode="External"/><Relationship Id="rId28" Type="http://schemas.openxmlformats.org/officeDocument/2006/relationships/hyperlink" Target="http://www.pravo.by/webnpa/text.asp?RN=hk9900275" TargetMode="External"/><Relationship Id="rId36" Type="http://schemas.openxmlformats.org/officeDocument/2006/relationships/hyperlink" Target="http://www.pravo.by/webnpa/text.asp?RN=hk9900275" TargetMode="External"/><Relationship Id="rId10" Type="http://schemas.openxmlformats.org/officeDocument/2006/relationships/hyperlink" Target="https://etalonline.by/document/?regnum=hk9900275&amp;q_id=2160647" TargetMode="External"/><Relationship Id="rId19" Type="http://schemas.openxmlformats.org/officeDocument/2006/relationships/hyperlink" Target="https://etalonline.by/document/?regnum=hk9900275&amp;q_id=2160647" TargetMode="External"/><Relationship Id="rId31" Type="http://schemas.openxmlformats.org/officeDocument/2006/relationships/hyperlink" Target="http://www.pravo.by/webnpa/text.asp?RN=hk9900275" TargetMode="External"/><Relationship Id="rId4" Type="http://schemas.openxmlformats.org/officeDocument/2006/relationships/hyperlink" Target="https://etalonline.by/document/?regnum=hk9900275&amp;q_id=2160647" TargetMode="External"/><Relationship Id="rId9" Type="http://schemas.openxmlformats.org/officeDocument/2006/relationships/hyperlink" Target="https://etalonline.by/document/?regnum=hk9900275&amp;q_id=2160647" TargetMode="External"/><Relationship Id="rId14" Type="http://schemas.openxmlformats.org/officeDocument/2006/relationships/hyperlink" Target="https://etalonline.by/document/?regnum=hk9900275&amp;q_id=2160647" TargetMode="External"/><Relationship Id="rId22" Type="http://schemas.openxmlformats.org/officeDocument/2006/relationships/hyperlink" Target="http://www.pravo.by/webnpa/text.asp?RN=HK9900275" TargetMode="External"/><Relationship Id="rId27" Type="http://schemas.openxmlformats.org/officeDocument/2006/relationships/hyperlink" Target="https://etalonline.by/document/?regnum=hk9900275&amp;q_id=2160647" TargetMode="External"/><Relationship Id="rId30" Type="http://schemas.openxmlformats.org/officeDocument/2006/relationships/hyperlink" Target="http://www.pravo.by/webnpa/text.asp?RN=hk9900275" TargetMode="External"/><Relationship Id="rId35" Type="http://schemas.openxmlformats.org/officeDocument/2006/relationships/hyperlink" Target="https://etalonline.by/document/?regnum=hk9900275&amp;q_id=21606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3440</Words>
  <Characters>19614</Characters>
  <Application>Microsoft Office Word</Application>
  <DocSecurity>0</DocSecurity>
  <Lines>163</Lines>
  <Paragraphs>46</Paragraphs>
  <ScaleCrop>false</ScaleCrop>
  <Company>Microsoft</Company>
  <LinksUpToDate>false</LinksUpToDate>
  <CharactersWithSpaces>23008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ovrsocped</dc:creator>
  <cp:lastModifiedBy>User</cp:lastModifiedBy>
  <cp:revision>2</cp:revision>
  <dcterms:created xsi:type="dcterms:W3CDTF">2021-03-11T10:20:00Z</dcterms:created>
  <dcterms:modified xsi:type="dcterms:W3CDTF">2021-03-11T10:20:00Z</dcterms:modified>
</cp:coreProperties>
</file>